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9D" w:rsidRDefault="0090189D" w:rsidP="0090189D">
      <w:pPr>
        <w:spacing w:after="0" w:line="240" w:lineRule="auto"/>
        <w:jc w:val="center"/>
        <w:rPr>
          <w:rFonts w:cs="Arial"/>
          <w:b/>
          <w:bCs/>
          <w:sz w:val="24"/>
          <w:szCs w:val="24"/>
        </w:rPr>
      </w:pPr>
      <w:r w:rsidRPr="00980707">
        <w:rPr>
          <w:noProof/>
          <w:sz w:val="24"/>
          <w:szCs w:val="24"/>
        </w:rPr>
        <w:drawing>
          <wp:inline distT="0" distB="0" distL="0" distR="0">
            <wp:extent cx="1009650" cy="1153886"/>
            <wp:effectExtent l="19050" t="0" r="0" b="0"/>
            <wp:docPr id="15" name="Picture 1" descr="1874 line drawing fron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4 line drawing front- small"/>
                    <pic:cNvPicPr>
                      <a:picLocks noChangeAspect="1" noChangeArrowheads="1"/>
                    </pic:cNvPicPr>
                  </pic:nvPicPr>
                  <pic:blipFill>
                    <a:blip r:embed="rId7" cstate="print"/>
                    <a:srcRect/>
                    <a:stretch>
                      <a:fillRect/>
                    </a:stretch>
                  </pic:blipFill>
                  <pic:spPr bwMode="auto">
                    <a:xfrm>
                      <a:off x="0" y="0"/>
                      <a:ext cx="1009650" cy="1153886"/>
                    </a:xfrm>
                    <a:prstGeom prst="rect">
                      <a:avLst/>
                    </a:prstGeom>
                    <a:noFill/>
                    <a:ln w="9525">
                      <a:noFill/>
                      <a:miter lim="800000"/>
                      <a:headEnd/>
                      <a:tailEnd/>
                    </a:ln>
                  </pic:spPr>
                </pic:pic>
              </a:graphicData>
            </a:graphic>
          </wp:inline>
        </w:drawing>
      </w:r>
    </w:p>
    <w:p w:rsidR="0090189D" w:rsidRPr="00173690" w:rsidRDefault="0090189D" w:rsidP="0090189D">
      <w:pPr>
        <w:spacing w:after="0" w:line="240" w:lineRule="auto"/>
        <w:rPr>
          <w:rFonts w:cs="Arial"/>
          <w:b/>
          <w:bCs/>
          <w:sz w:val="16"/>
          <w:szCs w:val="16"/>
        </w:rPr>
      </w:pPr>
    </w:p>
    <w:p w:rsidR="0090189D" w:rsidRPr="00173690" w:rsidRDefault="0090189D" w:rsidP="0090189D">
      <w:pPr>
        <w:spacing w:after="0" w:line="240" w:lineRule="auto"/>
        <w:jc w:val="center"/>
        <w:rPr>
          <w:rFonts w:cs="Arial"/>
          <w:b/>
          <w:bCs/>
          <w:sz w:val="24"/>
          <w:szCs w:val="24"/>
        </w:rPr>
      </w:pPr>
      <w:r w:rsidRPr="00173690">
        <w:rPr>
          <w:rFonts w:cs="Arial"/>
          <w:b/>
          <w:bCs/>
          <w:sz w:val="24"/>
          <w:szCs w:val="24"/>
        </w:rPr>
        <w:t>Chicamacomico Historical Association</w:t>
      </w:r>
    </w:p>
    <w:p w:rsidR="0090189D" w:rsidRPr="00173690" w:rsidRDefault="0090189D" w:rsidP="0090189D">
      <w:pPr>
        <w:spacing w:after="0" w:line="240" w:lineRule="auto"/>
        <w:jc w:val="center"/>
        <w:rPr>
          <w:sz w:val="24"/>
          <w:szCs w:val="24"/>
        </w:rPr>
      </w:pPr>
      <w:r w:rsidRPr="00173690">
        <w:rPr>
          <w:rFonts w:cs="Arial"/>
          <w:b/>
          <w:bCs/>
          <w:sz w:val="24"/>
          <w:szCs w:val="24"/>
        </w:rPr>
        <w:t>Wedding Application</w:t>
      </w:r>
    </w:p>
    <w:p w:rsidR="0090189D" w:rsidRDefault="0090189D" w:rsidP="0090189D">
      <w:pPr>
        <w:spacing w:after="0" w:line="240" w:lineRule="auto"/>
        <w:jc w:val="center"/>
        <w:rPr>
          <w:rFonts w:cs="Arial"/>
          <w:sz w:val="24"/>
          <w:szCs w:val="24"/>
        </w:rPr>
      </w:pPr>
      <w:r>
        <w:rPr>
          <w:rFonts w:cs="Arial"/>
          <w:sz w:val="24"/>
          <w:szCs w:val="24"/>
        </w:rPr>
        <w:t>P.O. Box 5</w:t>
      </w:r>
    </w:p>
    <w:p w:rsidR="0090189D" w:rsidRPr="00980707" w:rsidRDefault="0090189D" w:rsidP="0090189D">
      <w:pPr>
        <w:spacing w:after="0" w:line="240" w:lineRule="auto"/>
        <w:jc w:val="center"/>
        <w:rPr>
          <w:rFonts w:cs="Arial"/>
          <w:sz w:val="24"/>
          <w:szCs w:val="24"/>
        </w:rPr>
      </w:pPr>
      <w:r w:rsidRPr="00980707">
        <w:rPr>
          <w:rFonts w:cs="Arial"/>
          <w:sz w:val="24"/>
          <w:szCs w:val="24"/>
        </w:rPr>
        <w:t>Rodanthe, NC 27968</w:t>
      </w:r>
    </w:p>
    <w:p w:rsidR="0090189D" w:rsidRPr="00980707" w:rsidRDefault="0090189D" w:rsidP="0090189D">
      <w:pPr>
        <w:spacing w:after="0" w:line="240" w:lineRule="auto"/>
        <w:jc w:val="center"/>
        <w:rPr>
          <w:rFonts w:cs="Arial"/>
          <w:sz w:val="24"/>
          <w:szCs w:val="24"/>
        </w:rPr>
      </w:pPr>
      <w:r w:rsidRPr="00980707">
        <w:rPr>
          <w:rFonts w:cs="Arial"/>
          <w:sz w:val="24"/>
          <w:szCs w:val="24"/>
        </w:rPr>
        <w:t>Phone: 252-987-1552      Fax: 252-987-1559</w:t>
      </w:r>
    </w:p>
    <w:p w:rsidR="0090189D" w:rsidRPr="00980707" w:rsidRDefault="0090189D" w:rsidP="0090189D">
      <w:pPr>
        <w:spacing w:after="0" w:line="240" w:lineRule="auto"/>
        <w:jc w:val="center"/>
        <w:rPr>
          <w:sz w:val="24"/>
          <w:szCs w:val="24"/>
        </w:rPr>
      </w:pPr>
      <w:r w:rsidRPr="00980707">
        <w:rPr>
          <w:rFonts w:cs="Arial"/>
          <w:sz w:val="24"/>
          <w:szCs w:val="24"/>
        </w:rPr>
        <w:t>clss@embarqmail.com      www.chicamacomico.net</w:t>
      </w:r>
    </w:p>
    <w:p w:rsidR="00A3326B" w:rsidRPr="00EB11A7" w:rsidRDefault="00A3326B" w:rsidP="00A51D0E">
      <w:pPr>
        <w:spacing w:after="0"/>
        <w:rPr>
          <w:color w:val="FF0000"/>
          <w:sz w:val="16"/>
          <w:szCs w:val="16"/>
        </w:rPr>
      </w:pPr>
    </w:p>
    <w:p w:rsidR="008B5D1C" w:rsidRPr="008B5D1C" w:rsidRDefault="008B5D1C" w:rsidP="00C37CED">
      <w:pPr>
        <w:spacing w:after="0" w:line="240" w:lineRule="auto"/>
        <w:contextualSpacing/>
        <w:jc w:val="both"/>
        <w:rPr>
          <w:b/>
        </w:rPr>
      </w:pPr>
      <w:r w:rsidRPr="008B5D1C">
        <w:rPr>
          <w:b/>
        </w:rPr>
        <w:t>Instructions</w:t>
      </w:r>
    </w:p>
    <w:p w:rsidR="008B5D1C" w:rsidRPr="008B5D1C" w:rsidRDefault="008B5D1C" w:rsidP="00C37CED">
      <w:pPr>
        <w:spacing w:after="0" w:line="240" w:lineRule="auto"/>
        <w:contextualSpacing/>
        <w:jc w:val="both"/>
      </w:pPr>
      <w:r w:rsidRPr="008B5D1C">
        <w:t xml:space="preserve">Please read and </w:t>
      </w:r>
      <w:r>
        <w:t>c</w:t>
      </w:r>
      <w:r w:rsidRPr="008B5D1C">
        <w:t>omplete all fields in the application. Contact us if anything is unclear.</w:t>
      </w:r>
      <w:r w:rsidR="00C37CED">
        <w:t xml:space="preserve"> </w:t>
      </w:r>
      <w:r>
        <w:t>Mail, fax or email the signed,</w:t>
      </w:r>
      <w:r w:rsidRPr="008B5D1C">
        <w:t xml:space="preserve"> dated </w:t>
      </w:r>
      <w:r>
        <w:t xml:space="preserve">and </w:t>
      </w:r>
      <w:r w:rsidRPr="008B5D1C">
        <w:t>completed application to the address listed above.</w:t>
      </w:r>
      <w:r w:rsidR="00C37CED">
        <w:t xml:space="preserve"> </w:t>
      </w:r>
      <w:r w:rsidRPr="008B5D1C">
        <w:t xml:space="preserve">Schedule a </w:t>
      </w:r>
      <w:r w:rsidR="00DF12BB">
        <w:t>30 Day Final Detail Appointment</w:t>
      </w:r>
      <w:r w:rsidRPr="008B5D1C">
        <w:t xml:space="preserve"> at least 3 months prior to the event date.</w:t>
      </w:r>
    </w:p>
    <w:p w:rsidR="00C37CED" w:rsidRPr="00C37CED" w:rsidRDefault="00C37CED" w:rsidP="00C3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C37CED" w:rsidRPr="00C37CED" w:rsidRDefault="00C37CED" w:rsidP="00C3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
          <w:bCs/>
          <w:color w:val="000000"/>
        </w:rPr>
      </w:pPr>
      <w:r w:rsidRPr="00C37CED">
        <w:rPr>
          <w:rFonts w:ascii="Calibri" w:hAnsi="Calibri" w:cs="Calibri"/>
          <w:b/>
          <w:bCs/>
          <w:color w:val="000000"/>
        </w:rPr>
        <w:t>Contract</w:t>
      </w:r>
    </w:p>
    <w:p w:rsidR="00C37CED" w:rsidRPr="00EB11A7" w:rsidRDefault="00C37CED" w:rsidP="00C37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sidRPr="00EB11A7">
        <w:rPr>
          <w:rFonts w:ascii="Calibri" w:hAnsi="Calibri" w:cs="Calibri"/>
          <w:bCs/>
          <w:color w:val="000000"/>
        </w:rPr>
        <w:t xml:space="preserve">This document </w:t>
      </w:r>
      <w:r>
        <w:rPr>
          <w:rFonts w:ascii="Calibri" w:hAnsi="Calibri" w:cs="Calibri"/>
          <w:bCs/>
          <w:color w:val="000000"/>
        </w:rPr>
        <w:t xml:space="preserve">signed by both parties </w:t>
      </w:r>
      <w:r w:rsidR="00680711">
        <w:rPr>
          <w:rFonts w:ascii="Calibri" w:hAnsi="Calibri" w:cs="Calibri"/>
          <w:bCs/>
          <w:color w:val="000000"/>
        </w:rPr>
        <w:t xml:space="preserve">and the Event Coordinator constitutes </w:t>
      </w:r>
      <w:r w:rsidRPr="00EB11A7">
        <w:rPr>
          <w:rFonts w:ascii="Calibri" w:hAnsi="Calibri" w:cs="Calibri"/>
          <w:bCs/>
          <w:color w:val="000000"/>
        </w:rPr>
        <w:t>an agreement</w:t>
      </w:r>
      <w:r>
        <w:rPr>
          <w:rFonts w:ascii="Calibri" w:hAnsi="Calibri" w:cs="Calibri"/>
          <w:bCs/>
          <w:color w:val="000000"/>
        </w:rPr>
        <w:t xml:space="preserve"> (Contract)</w:t>
      </w:r>
      <w:r w:rsidRPr="00EB11A7">
        <w:rPr>
          <w:rFonts w:ascii="Calibri" w:hAnsi="Calibri" w:cs="Calibri"/>
          <w:bCs/>
          <w:color w:val="000000"/>
        </w:rPr>
        <w:t xml:space="preserve"> between The Chicamacomico Historical Association (Association) and the </w:t>
      </w:r>
      <w:r>
        <w:rPr>
          <w:rFonts w:ascii="Calibri" w:hAnsi="Calibri" w:cs="Calibri"/>
          <w:bCs/>
          <w:color w:val="000000"/>
        </w:rPr>
        <w:t>b</w:t>
      </w:r>
      <w:r w:rsidRPr="00EB11A7">
        <w:rPr>
          <w:rFonts w:ascii="Calibri" w:hAnsi="Calibri" w:cs="Calibri"/>
          <w:bCs/>
          <w:color w:val="000000"/>
        </w:rPr>
        <w:t xml:space="preserve">ride and </w:t>
      </w:r>
      <w:r>
        <w:rPr>
          <w:rFonts w:ascii="Calibri" w:hAnsi="Calibri" w:cs="Calibri"/>
          <w:bCs/>
          <w:color w:val="000000"/>
        </w:rPr>
        <w:t>g</w:t>
      </w:r>
      <w:r w:rsidRPr="00EB11A7">
        <w:rPr>
          <w:rFonts w:ascii="Calibri" w:hAnsi="Calibri" w:cs="Calibri"/>
          <w:bCs/>
          <w:color w:val="000000"/>
        </w:rPr>
        <w:t xml:space="preserve">room (Client) </w:t>
      </w:r>
      <w:r>
        <w:rPr>
          <w:rFonts w:ascii="Calibri" w:hAnsi="Calibri" w:cs="Calibri"/>
          <w:bCs/>
          <w:color w:val="000000"/>
        </w:rPr>
        <w:t>to</w:t>
      </w:r>
      <w:r w:rsidRPr="00EB11A7">
        <w:rPr>
          <w:rFonts w:ascii="Calibri" w:hAnsi="Calibri" w:cs="Calibri"/>
          <w:bCs/>
          <w:color w:val="000000"/>
        </w:rPr>
        <w:t xml:space="preserve"> rent designated space within the Chicamacomico Historic Site</w:t>
      </w:r>
      <w:r>
        <w:rPr>
          <w:rFonts w:ascii="Calibri" w:hAnsi="Calibri" w:cs="Calibri"/>
          <w:bCs/>
          <w:color w:val="000000"/>
        </w:rPr>
        <w:t xml:space="preserve"> (Site) for a wedding event</w:t>
      </w:r>
      <w:r w:rsidRPr="00EB11A7">
        <w:rPr>
          <w:rFonts w:ascii="Calibri" w:hAnsi="Calibri" w:cs="Calibri"/>
          <w:bCs/>
          <w:color w:val="000000"/>
        </w:rPr>
        <w:t xml:space="preserve">. </w:t>
      </w:r>
      <w:r>
        <w:rPr>
          <w:rFonts w:ascii="Calibri" w:hAnsi="Calibri" w:cs="Calibri"/>
          <w:bCs/>
          <w:color w:val="000000"/>
        </w:rPr>
        <w:t xml:space="preserve"> This C</w:t>
      </w:r>
      <w:r w:rsidRPr="00EB11A7">
        <w:rPr>
          <w:rFonts w:ascii="Calibri" w:hAnsi="Calibri" w:cs="Calibri"/>
          <w:bCs/>
          <w:color w:val="000000"/>
        </w:rPr>
        <w:t xml:space="preserve">ontract </w:t>
      </w:r>
      <w:r>
        <w:rPr>
          <w:rFonts w:ascii="Calibri" w:hAnsi="Calibri" w:cs="Calibri"/>
          <w:bCs/>
          <w:color w:val="000000"/>
        </w:rPr>
        <w:t>has</w:t>
      </w:r>
      <w:r w:rsidRPr="00EB11A7">
        <w:rPr>
          <w:rFonts w:ascii="Calibri" w:hAnsi="Calibri" w:cs="Calibri"/>
          <w:bCs/>
          <w:color w:val="000000"/>
        </w:rPr>
        <w:t xml:space="preserve"> been formed according to the </w:t>
      </w:r>
      <w:r w:rsidR="00680711">
        <w:rPr>
          <w:rFonts w:ascii="Calibri" w:hAnsi="Calibri" w:cs="Calibri"/>
          <w:bCs/>
          <w:color w:val="000000"/>
        </w:rPr>
        <w:t>guideline</w:t>
      </w:r>
      <w:r w:rsidRPr="00EB11A7">
        <w:rPr>
          <w:rFonts w:ascii="Calibri" w:hAnsi="Calibri" w:cs="Calibri"/>
          <w:bCs/>
          <w:color w:val="000000"/>
        </w:rPr>
        <w:t xml:space="preserve">s listed herein. </w:t>
      </w:r>
      <w:r>
        <w:rPr>
          <w:rFonts w:ascii="Calibri" w:hAnsi="Calibri" w:cs="Calibri"/>
          <w:bCs/>
          <w:color w:val="000000"/>
        </w:rPr>
        <w:t xml:space="preserve"> </w:t>
      </w:r>
      <w:r w:rsidRPr="00EB11A7">
        <w:rPr>
          <w:rFonts w:ascii="Calibri" w:hAnsi="Calibri" w:cs="Calibri"/>
          <w:bCs/>
          <w:color w:val="000000"/>
        </w:rPr>
        <w:t xml:space="preserve">Amendments to the Contract may be made only by the agreement of </w:t>
      </w:r>
      <w:r w:rsidR="00680711">
        <w:rPr>
          <w:rFonts w:ascii="Calibri" w:hAnsi="Calibri" w:cs="Calibri"/>
          <w:bCs/>
          <w:color w:val="000000"/>
        </w:rPr>
        <w:t>all</w:t>
      </w:r>
      <w:r w:rsidRPr="00EB11A7">
        <w:rPr>
          <w:rFonts w:ascii="Calibri" w:hAnsi="Calibri" w:cs="Calibri"/>
          <w:bCs/>
          <w:color w:val="000000"/>
        </w:rPr>
        <w:t xml:space="preserve"> parties.</w:t>
      </w:r>
    </w:p>
    <w:p w:rsidR="008B5D1C" w:rsidRPr="00C37CED" w:rsidRDefault="008B5D1C" w:rsidP="00C37CED">
      <w:pPr>
        <w:spacing w:after="0" w:line="240" w:lineRule="auto"/>
        <w:jc w:val="both"/>
        <w:rPr>
          <w:b/>
          <w:sz w:val="16"/>
          <w:szCs w:val="16"/>
        </w:rPr>
      </w:pPr>
    </w:p>
    <w:p w:rsidR="008B5D1C" w:rsidRPr="008B5D1C" w:rsidRDefault="008B5D1C" w:rsidP="00C37CED">
      <w:pPr>
        <w:spacing w:after="0" w:line="240" w:lineRule="auto"/>
        <w:jc w:val="both"/>
        <w:rPr>
          <w:b/>
        </w:rPr>
      </w:pPr>
      <w:r w:rsidRPr="008B5D1C">
        <w:rPr>
          <w:b/>
        </w:rPr>
        <w:t xml:space="preserve">The Date and Site is Reserved </w:t>
      </w:r>
    </w:p>
    <w:p w:rsidR="008B5D1C" w:rsidRPr="008B5D1C" w:rsidRDefault="00C37CED" w:rsidP="00C37CED">
      <w:pPr>
        <w:spacing w:after="0" w:line="240" w:lineRule="auto"/>
        <w:jc w:val="both"/>
      </w:pPr>
      <w:r>
        <w:t>The</w:t>
      </w:r>
      <w:r w:rsidR="008B5D1C" w:rsidRPr="008B5D1C">
        <w:t xml:space="preserve"> Association</w:t>
      </w:r>
      <w:r>
        <w:t xml:space="preserve">’s representative will </w:t>
      </w:r>
      <w:r w:rsidR="008B5D1C" w:rsidRPr="008B5D1C">
        <w:t>review</w:t>
      </w:r>
      <w:r>
        <w:t xml:space="preserve"> the completed application, </w:t>
      </w:r>
      <w:r w:rsidR="008B5D1C" w:rsidRPr="008B5D1C">
        <w:t>sign and return</w:t>
      </w:r>
      <w:r>
        <w:t xml:space="preserve"> it to </w:t>
      </w:r>
      <w:r w:rsidR="00680711">
        <w:t>the Client</w:t>
      </w:r>
      <w:r>
        <w:t>.  The</w:t>
      </w:r>
      <w:r w:rsidR="008B5D1C" w:rsidRPr="008B5D1C">
        <w:t xml:space="preserve"> signed document will be the Contract.  The Contract reserves designated areas of the site for agreed upon times.</w:t>
      </w:r>
    </w:p>
    <w:p w:rsidR="00A51D0E" w:rsidRPr="00EB11A7" w:rsidRDefault="00A51D0E" w:rsidP="009432AD">
      <w:pPr>
        <w:spacing w:after="0" w:line="240" w:lineRule="auto"/>
        <w:jc w:val="both"/>
        <w:rPr>
          <w:color w:val="FF0000"/>
          <w:sz w:val="16"/>
          <w:szCs w:val="16"/>
        </w:rPr>
      </w:pPr>
    </w:p>
    <w:p w:rsidR="00A3326B" w:rsidRPr="00A3326B" w:rsidRDefault="00EB11A7"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 xml:space="preserve">Client </w:t>
      </w:r>
      <w:r w:rsidR="00A3326B">
        <w:rPr>
          <w:rFonts w:ascii="Calibri" w:hAnsi="Calibri" w:cs="Calibri"/>
          <w:bCs/>
          <w:color w:val="000000"/>
        </w:rPr>
        <w:t>Name</w:t>
      </w:r>
      <w:r>
        <w:rPr>
          <w:rFonts w:ascii="Calibri" w:hAnsi="Calibri" w:cs="Calibri"/>
          <w:bCs/>
          <w:color w:val="000000"/>
        </w:rPr>
        <w:t>s</w:t>
      </w:r>
      <w:r w:rsidR="00A3326B">
        <w:rPr>
          <w:rFonts w:ascii="Calibri" w:hAnsi="Calibri" w:cs="Calibri"/>
          <w:bCs/>
          <w:color w:val="000000"/>
        </w:rPr>
        <w:t xml:space="preserve">:  </w:t>
      </w:r>
      <w:r w:rsidR="00A3326B" w:rsidRPr="00A3326B">
        <w:rPr>
          <w:rFonts w:ascii="Calibri" w:hAnsi="Calibri" w:cs="Calibri"/>
          <w:bCs/>
          <w:color w:val="000000"/>
          <w:u w:val="single"/>
        </w:rPr>
        <w:t>__________________________________________________________________</w:t>
      </w:r>
      <w:r w:rsidR="00173690">
        <w:rPr>
          <w:rFonts w:ascii="Calibri" w:hAnsi="Calibri" w:cs="Calibri"/>
          <w:bCs/>
          <w:color w:val="000000"/>
          <w:u w:val="single"/>
        </w:rPr>
        <w:t>_____</w:t>
      </w:r>
      <w:r w:rsidR="00A3326B" w:rsidRPr="00A3326B">
        <w:rPr>
          <w:rFonts w:ascii="Calibri" w:hAnsi="Calibri" w:cs="Calibri"/>
          <w:bCs/>
          <w:color w:val="000000"/>
          <w:u w:val="single"/>
        </w:rPr>
        <w:t>_</w:t>
      </w:r>
    </w:p>
    <w:p w:rsidR="00A3326B"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3326B" w:rsidRPr="00A3326B"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 xml:space="preserve">Address: </w:t>
      </w:r>
      <w:r w:rsidRPr="00A3326B">
        <w:rPr>
          <w:rFonts w:ascii="Calibri" w:hAnsi="Calibri" w:cs="Calibri"/>
          <w:bCs/>
          <w:color w:val="000000"/>
          <w:u w:val="single"/>
        </w:rPr>
        <w:t>_____________________________________________________________________________</w:t>
      </w:r>
    </w:p>
    <w:p w:rsidR="00A3326B"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3326B" w:rsidRPr="00A3326B"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City/State/Zip</w:t>
      </w:r>
      <w:r w:rsidR="00EB11A7">
        <w:rPr>
          <w:rFonts w:ascii="Calibri" w:hAnsi="Calibri" w:cs="Calibri"/>
          <w:bCs/>
          <w:color w:val="000000"/>
        </w:rPr>
        <w:t xml:space="preserve">: </w:t>
      </w:r>
      <w:r w:rsidRPr="00A3326B">
        <w:rPr>
          <w:rFonts w:ascii="Calibri" w:hAnsi="Calibri" w:cs="Calibri"/>
          <w:bCs/>
          <w:color w:val="000000"/>
          <w:u w:val="single"/>
        </w:rPr>
        <w:t>___________________________________________</w:t>
      </w:r>
      <w:r>
        <w:rPr>
          <w:rFonts w:ascii="Calibri" w:hAnsi="Calibri" w:cs="Calibri"/>
          <w:bCs/>
          <w:color w:val="000000"/>
          <w:u w:val="single"/>
        </w:rPr>
        <w:t>______________________________</w:t>
      </w:r>
    </w:p>
    <w:p w:rsidR="00A3326B"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3326B"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Telephone:</w:t>
      </w:r>
      <w:r w:rsidR="00A51D0E">
        <w:rPr>
          <w:rFonts w:ascii="Calibri" w:hAnsi="Calibri" w:cs="Calibri"/>
          <w:bCs/>
          <w:color w:val="000000"/>
        </w:rPr>
        <w:t xml:space="preserve"> </w:t>
      </w:r>
      <w:r w:rsidR="00A51D0E" w:rsidRPr="00A51D0E">
        <w:rPr>
          <w:rFonts w:ascii="Calibri" w:hAnsi="Calibri" w:cs="Calibri"/>
          <w:bCs/>
          <w:color w:val="000000"/>
          <w:u w:val="single"/>
        </w:rPr>
        <w:t>____</w:t>
      </w:r>
      <w:r w:rsidRPr="00A51D0E">
        <w:rPr>
          <w:rFonts w:ascii="Calibri" w:hAnsi="Calibri" w:cs="Calibri"/>
          <w:bCs/>
          <w:color w:val="000000"/>
          <w:u w:val="single"/>
        </w:rPr>
        <w:t xml:space="preserve">____________________________ </w:t>
      </w:r>
      <w:r>
        <w:rPr>
          <w:rFonts w:ascii="Calibri" w:hAnsi="Calibri" w:cs="Calibri"/>
          <w:bCs/>
          <w:color w:val="000000"/>
        </w:rPr>
        <w:t>Cell Phone:</w:t>
      </w:r>
      <w:r w:rsidR="00A51D0E">
        <w:rPr>
          <w:rFonts w:ascii="Calibri" w:hAnsi="Calibri" w:cs="Calibri"/>
          <w:bCs/>
          <w:color w:val="000000"/>
        </w:rPr>
        <w:t xml:space="preserve"> </w:t>
      </w:r>
      <w:r w:rsidRPr="00A51D0E">
        <w:rPr>
          <w:rFonts w:ascii="Calibri" w:hAnsi="Calibri" w:cs="Calibri"/>
          <w:bCs/>
          <w:color w:val="000000"/>
          <w:u w:val="single"/>
        </w:rPr>
        <w:t>_________________________________</w:t>
      </w:r>
    </w:p>
    <w:p w:rsidR="00A3326B"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3326B"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Email:</w:t>
      </w:r>
      <w:r w:rsidR="00A51D0E">
        <w:rPr>
          <w:rFonts w:ascii="Calibri" w:hAnsi="Calibri" w:cs="Calibri"/>
          <w:bCs/>
          <w:color w:val="000000"/>
        </w:rPr>
        <w:t xml:space="preserve"> </w:t>
      </w:r>
      <w:r w:rsidR="00A51D0E" w:rsidRPr="00A51D0E">
        <w:rPr>
          <w:rFonts w:ascii="Calibri" w:hAnsi="Calibri" w:cs="Calibri"/>
          <w:bCs/>
          <w:color w:val="000000"/>
          <w:u w:val="single"/>
        </w:rPr>
        <w:t>____</w:t>
      </w:r>
      <w:r w:rsidRPr="00A51D0E">
        <w:rPr>
          <w:rFonts w:ascii="Calibri" w:hAnsi="Calibri" w:cs="Calibri"/>
          <w:bCs/>
          <w:color w:val="000000"/>
          <w:u w:val="single"/>
        </w:rPr>
        <w:t>___________________________________________________________________________</w:t>
      </w:r>
    </w:p>
    <w:p w:rsidR="00A3326B"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EB11A7" w:rsidRDefault="00EB11A7"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sidRPr="00EB11A7">
        <w:rPr>
          <w:rFonts w:ascii="Calibri" w:hAnsi="Calibri" w:cs="Calibri"/>
          <w:bCs/>
          <w:color w:val="000000"/>
        </w:rPr>
        <w:t xml:space="preserve">Date of the </w:t>
      </w:r>
      <w:r w:rsidR="00173690">
        <w:rPr>
          <w:rFonts w:ascii="Calibri" w:hAnsi="Calibri" w:cs="Calibri"/>
          <w:bCs/>
          <w:color w:val="000000"/>
        </w:rPr>
        <w:t>Ceremony</w:t>
      </w:r>
      <w:r>
        <w:rPr>
          <w:rFonts w:ascii="Calibri" w:hAnsi="Calibri" w:cs="Calibri"/>
          <w:bCs/>
          <w:color w:val="000000"/>
        </w:rPr>
        <w:t xml:space="preserve">:  </w:t>
      </w:r>
      <w:r>
        <w:rPr>
          <w:rFonts w:ascii="Calibri" w:hAnsi="Calibri" w:cs="Calibri"/>
          <w:bCs/>
          <w:color w:val="000000"/>
          <w:u w:val="single"/>
        </w:rPr>
        <w:t>_________________________________________________________________</w:t>
      </w:r>
    </w:p>
    <w:p w:rsidR="00710D9A" w:rsidRPr="00710D9A" w:rsidRDefault="00710D9A"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EB11A7" w:rsidRPr="00EB11A7" w:rsidRDefault="00173690"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Pr>
          <w:rFonts w:ascii="Calibri" w:hAnsi="Calibri" w:cs="Calibri"/>
          <w:bCs/>
          <w:color w:val="000000"/>
        </w:rPr>
        <w:t>Times</w:t>
      </w:r>
      <w:r w:rsidR="00EB11A7">
        <w:rPr>
          <w:rFonts w:ascii="Calibri" w:hAnsi="Calibri" w:cs="Calibri"/>
          <w:bCs/>
          <w:color w:val="000000"/>
        </w:rPr>
        <w:t xml:space="preserve"> of the </w:t>
      </w:r>
      <w:r>
        <w:rPr>
          <w:rFonts w:ascii="Calibri" w:hAnsi="Calibri" w:cs="Calibri"/>
          <w:bCs/>
          <w:color w:val="000000"/>
        </w:rPr>
        <w:t>Ceremony</w:t>
      </w:r>
      <w:r w:rsidR="00EB11A7" w:rsidRPr="00EB11A7">
        <w:rPr>
          <w:rFonts w:ascii="Calibri" w:hAnsi="Calibri" w:cs="Calibri"/>
          <w:bCs/>
          <w:color w:val="000000"/>
        </w:rPr>
        <w:t xml:space="preserve"> </w:t>
      </w:r>
      <w:r w:rsidR="00EB11A7">
        <w:rPr>
          <w:rFonts w:ascii="Calibri" w:hAnsi="Calibri" w:cs="Calibri"/>
          <w:bCs/>
          <w:color w:val="000000"/>
        </w:rPr>
        <w:t xml:space="preserve">- </w:t>
      </w:r>
      <w:r w:rsidR="00EB11A7" w:rsidRPr="00EB11A7">
        <w:rPr>
          <w:rFonts w:ascii="Calibri" w:hAnsi="Calibri" w:cs="Calibri"/>
          <w:bCs/>
          <w:color w:val="000000"/>
        </w:rPr>
        <w:t xml:space="preserve">Beginning: </w:t>
      </w:r>
      <w:r w:rsidR="00EB11A7" w:rsidRPr="00173690">
        <w:rPr>
          <w:rFonts w:ascii="Calibri" w:hAnsi="Calibri" w:cs="Calibri"/>
          <w:bCs/>
          <w:color w:val="000000"/>
          <w:u w:val="single"/>
        </w:rPr>
        <w:t>__________________________</w:t>
      </w:r>
      <w:r w:rsidR="00EB11A7" w:rsidRPr="00EB11A7">
        <w:rPr>
          <w:rFonts w:ascii="Calibri" w:hAnsi="Calibri" w:cs="Calibri"/>
          <w:bCs/>
          <w:color w:val="000000"/>
        </w:rPr>
        <w:t>End</w:t>
      </w:r>
      <w:r w:rsidR="00EB11A7">
        <w:rPr>
          <w:rFonts w:ascii="Calibri" w:hAnsi="Calibri" w:cs="Calibri"/>
          <w:bCs/>
          <w:color w:val="000000"/>
        </w:rPr>
        <w:t>ing</w:t>
      </w:r>
      <w:r w:rsidR="00EB11A7" w:rsidRPr="00EB11A7">
        <w:rPr>
          <w:rFonts w:ascii="Calibri" w:hAnsi="Calibri" w:cs="Calibri"/>
          <w:bCs/>
          <w:color w:val="000000"/>
        </w:rPr>
        <w:t>:</w:t>
      </w:r>
      <w:r w:rsidR="00EB11A7">
        <w:rPr>
          <w:rFonts w:ascii="Calibri" w:hAnsi="Calibri" w:cs="Calibri"/>
          <w:bCs/>
          <w:color w:val="000000"/>
        </w:rPr>
        <w:t xml:space="preserve"> </w:t>
      </w:r>
      <w:r w:rsidR="00EB11A7" w:rsidRPr="00173690">
        <w:rPr>
          <w:rFonts w:ascii="Calibri" w:hAnsi="Calibri" w:cs="Calibri"/>
          <w:bCs/>
          <w:color w:val="000000"/>
          <w:u w:val="single"/>
        </w:rPr>
        <w:t>_______________________</w:t>
      </w:r>
    </w:p>
    <w:p w:rsidR="00EB11A7" w:rsidRPr="00173690" w:rsidRDefault="00EB11A7" w:rsidP="009432AD">
      <w:pPr>
        <w:spacing w:after="0" w:line="240" w:lineRule="auto"/>
        <w:jc w:val="both"/>
        <w:rPr>
          <w:rFonts w:ascii="Calibri" w:hAnsi="Calibri" w:cs="Times New Roman"/>
          <w:sz w:val="16"/>
          <w:szCs w:val="16"/>
        </w:rPr>
      </w:pPr>
    </w:p>
    <w:p w:rsidR="00173690" w:rsidRDefault="00EB11A7" w:rsidP="009432AD">
      <w:pPr>
        <w:spacing w:after="0" w:line="240" w:lineRule="auto"/>
        <w:jc w:val="both"/>
        <w:rPr>
          <w:rFonts w:ascii="Calibri" w:hAnsi="Calibri" w:cs="Times New Roman"/>
        </w:rPr>
      </w:pPr>
      <w:r w:rsidRPr="00EB11A7">
        <w:rPr>
          <w:rFonts w:ascii="Calibri" w:hAnsi="Calibri" w:cs="Times New Roman"/>
        </w:rPr>
        <w:t xml:space="preserve">Dates </w:t>
      </w:r>
      <w:r w:rsidR="00173690">
        <w:rPr>
          <w:rFonts w:ascii="Calibri" w:hAnsi="Calibri" w:cs="Times New Roman"/>
        </w:rPr>
        <w:t xml:space="preserve">of Setup: </w:t>
      </w:r>
      <w:r w:rsidR="00173690">
        <w:rPr>
          <w:rFonts w:ascii="Calibri" w:hAnsi="Calibri" w:cs="Calibri"/>
          <w:bCs/>
          <w:color w:val="000000"/>
          <w:u w:val="single"/>
        </w:rPr>
        <w:t>________________________________________________________________________</w:t>
      </w:r>
    </w:p>
    <w:p w:rsidR="00710D9A" w:rsidRDefault="00710D9A" w:rsidP="009432AD">
      <w:pPr>
        <w:spacing w:after="0" w:line="240" w:lineRule="auto"/>
        <w:jc w:val="both"/>
        <w:rPr>
          <w:rFonts w:ascii="Calibri" w:hAnsi="Calibri" w:cs="Times New Roman"/>
        </w:rPr>
      </w:pPr>
    </w:p>
    <w:p w:rsidR="00173690" w:rsidRPr="00EB11A7" w:rsidRDefault="00173690" w:rsidP="009432AD">
      <w:pPr>
        <w:spacing w:after="0" w:line="240" w:lineRule="auto"/>
        <w:jc w:val="both"/>
        <w:rPr>
          <w:rFonts w:ascii="Calibri" w:hAnsi="Calibri" w:cs="Calibri"/>
          <w:bCs/>
          <w:color w:val="000000"/>
          <w:u w:val="single"/>
        </w:rPr>
      </w:pPr>
      <w:r>
        <w:rPr>
          <w:rFonts w:ascii="Calibri" w:hAnsi="Calibri" w:cs="Times New Roman"/>
        </w:rPr>
        <w:t xml:space="preserve">Times of Setup - </w:t>
      </w:r>
      <w:r w:rsidRPr="00EB11A7">
        <w:rPr>
          <w:rFonts w:ascii="Calibri" w:hAnsi="Calibri" w:cs="Times New Roman"/>
        </w:rPr>
        <w:t xml:space="preserve">Beginning: </w:t>
      </w:r>
      <w:r w:rsidRPr="00173690">
        <w:rPr>
          <w:rFonts w:ascii="Calibri" w:hAnsi="Calibri" w:cs="Times New Roman"/>
          <w:u w:val="single"/>
        </w:rPr>
        <w:t>____</w:t>
      </w:r>
      <w:r>
        <w:rPr>
          <w:rFonts w:ascii="Calibri" w:hAnsi="Calibri" w:cs="Times New Roman"/>
          <w:u w:val="single"/>
        </w:rPr>
        <w:t>_____________________________</w:t>
      </w:r>
      <w:r>
        <w:rPr>
          <w:rFonts w:ascii="Calibri" w:hAnsi="Calibri" w:cs="Calibri"/>
          <w:bCs/>
          <w:color w:val="000000"/>
        </w:rPr>
        <w:t xml:space="preserve"> </w:t>
      </w:r>
      <w:r w:rsidRPr="00EB11A7">
        <w:rPr>
          <w:rFonts w:ascii="Calibri" w:hAnsi="Calibri" w:cs="Calibri"/>
          <w:bCs/>
          <w:color w:val="000000"/>
        </w:rPr>
        <w:t xml:space="preserve">Ending: </w:t>
      </w:r>
      <w:r w:rsidRPr="00EB11A7">
        <w:rPr>
          <w:rFonts w:ascii="Calibri" w:hAnsi="Calibri" w:cs="Calibri"/>
          <w:bCs/>
          <w:color w:val="000000"/>
          <w:u w:val="single"/>
        </w:rPr>
        <w:t>_____</w:t>
      </w:r>
      <w:r>
        <w:rPr>
          <w:rFonts w:ascii="Calibri" w:hAnsi="Calibri" w:cs="Calibri"/>
          <w:bCs/>
          <w:color w:val="000000"/>
          <w:u w:val="single"/>
        </w:rPr>
        <w:t>_________________</w:t>
      </w:r>
    </w:p>
    <w:p w:rsidR="00173690" w:rsidRPr="00173690" w:rsidRDefault="00173690" w:rsidP="009432AD">
      <w:pPr>
        <w:spacing w:after="0" w:line="240" w:lineRule="auto"/>
        <w:jc w:val="both"/>
        <w:rPr>
          <w:rFonts w:ascii="Calibri" w:hAnsi="Calibri" w:cs="Times New Roman"/>
          <w:sz w:val="16"/>
          <w:szCs w:val="16"/>
        </w:rPr>
      </w:pPr>
    </w:p>
    <w:p w:rsidR="00173690" w:rsidRDefault="00173690" w:rsidP="009432AD">
      <w:pPr>
        <w:spacing w:after="0" w:line="240" w:lineRule="auto"/>
        <w:jc w:val="both"/>
        <w:rPr>
          <w:rFonts w:ascii="Calibri" w:hAnsi="Calibri" w:cs="Times New Roman"/>
        </w:rPr>
      </w:pPr>
      <w:r>
        <w:rPr>
          <w:rFonts w:ascii="Calibri" w:hAnsi="Calibri" w:cs="Times New Roman"/>
        </w:rPr>
        <w:t xml:space="preserve">Dates of Takedown/Cleanup: </w:t>
      </w:r>
      <w:r w:rsidRPr="00173690">
        <w:rPr>
          <w:rFonts w:ascii="Calibri" w:hAnsi="Calibri" w:cs="Times New Roman"/>
          <w:u w:val="single"/>
        </w:rPr>
        <w:t>____</w:t>
      </w:r>
      <w:r>
        <w:rPr>
          <w:rFonts w:ascii="Calibri" w:hAnsi="Calibri" w:cs="Times New Roman"/>
          <w:u w:val="single"/>
        </w:rPr>
        <w:t>_________________________________________________________</w:t>
      </w:r>
    </w:p>
    <w:p w:rsidR="00710D9A" w:rsidRPr="00710D9A" w:rsidRDefault="00710D9A" w:rsidP="009432AD">
      <w:pPr>
        <w:spacing w:after="0" w:line="240" w:lineRule="auto"/>
        <w:jc w:val="both"/>
        <w:rPr>
          <w:rFonts w:ascii="Calibri" w:hAnsi="Calibri" w:cs="Times New Roman"/>
          <w:sz w:val="16"/>
          <w:szCs w:val="16"/>
        </w:rPr>
      </w:pPr>
    </w:p>
    <w:p w:rsidR="00A3326B" w:rsidRPr="00173690" w:rsidRDefault="00173690" w:rsidP="009432AD">
      <w:pPr>
        <w:spacing w:after="0" w:line="240" w:lineRule="auto"/>
        <w:jc w:val="both"/>
        <w:rPr>
          <w:rFonts w:ascii="Calibri" w:hAnsi="Calibri" w:cs="Times New Roman"/>
          <w:u w:val="single"/>
        </w:rPr>
      </w:pPr>
      <w:r>
        <w:rPr>
          <w:rFonts w:ascii="Calibri" w:hAnsi="Calibri" w:cs="Times New Roman"/>
        </w:rPr>
        <w:t xml:space="preserve">Times of </w:t>
      </w:r>
      <w:r w:rsidR="00EB11A7" w:rsidRPr="00EB11A7">
        <w:rPr>
          <w:rFonts w:ascii="Calibri" w:hAnsi="Calibri" w:cs="Times New Roman"/>
        </w:rPr>
        <w:t xml:space="preserve">Takedown/Cleanup - Beginning: </w:t>
      </w:r>
      <w:r w:rsidR="00EB11A7" w:rsidRPr="00173690">
        <w:rPr>
          <w:rFonts w:ascii="Calibri" w:hAnsi="Calibri" w:cs="Times New Roman"/>
          <w:u w:val="single"/>
        </w:rPr>
        <w:t>___</w:t>
      </w:r>
      <w:r w:rsidR="00EB11A7" w:rsidRPr="00EB11A7">
        <w:rPr>
          <w:rFonts w:ascii="Calibri" w:hAnsi="Calibri" w:cs="Times New Roman"/>
          <w:u w:val="single"/>
        </w:rPr>
        <w:t>__________________</w:t>
      </w:r>
      <w:r>
        <w:rPr>
          <w:rFonts w:ascii="Calibri" w:hAnsi="Calibri" w:cs="Times New Roman"/>
          <w:u w:val="single"/>
        </w:rPr>
        <w:t xml:space="preserve">    </w:t>
      </w:r>
      <w:r w:rsidR="00EB11A7" w:rsidRPr="00EB11A7">
        <w:rPr>
          <w:rFonts w:ascii="Calibri" w:hAnsi="Calibri" w:cs="Calibri"/>
          <w:bCs/>
          <w:color w:val="000000"/>
        </w:rPr>
        <w:t xml:space="preserve">Ending: </w:t>
      </w:r>
      <w:r w:rsidR="00EB11A7" w:rsidRPr="00EB11A7">
        <w:rPr>
          <w:rFonts w:ascii="Calibri" w:hAnsi="Calibri" w:cs="Calibri"/>
          <w:bCs/>
          <w:color w:val="000000"/>
          <w:u w:val="single"/>
        </w:rPr>
        <w:t>______________________</w:t>
      </w:r>
    </w:p>
    <w:p w:rsidR="00EB11A7" w:rsidRPr="00173690" w:rsidRDefault="00EB11A7"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51D0E" w:rsidRPr="00EB11A7" w:rsidRDefault="00A3326B"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sidRPr="00EB11A7">
        <w:rPr>
          <w:rFonts w:ascii="Calibri" w:hAnsi="Calibri" w:cs="Calibri"/>
          <w:bCs/>
          <w:color w:val="000000"/>
        </w:rPr>
        <w:t xml:space="preserve">Date </w:t>
      </w:r>
      <w:r w:rsidR="00A51D0E" w:rsidRPr="00EB11A7">
        <w:rPr>
          <w:rFonts w:ascii="Calibri" w:hAnsi="Calibri" w:cs="Calibri"/>
          <w:bCs/>
          <w:color w:val="000000"/>
        </w:rPr>
        <w:t xml:space="preserve">Completed Application </w:t>
      </w:r>
      <w:r w:rsidRPr="00EB11A7">
        <w:rPr>
          <w:rFonts w:ascii="Calibri" w:hAnsi="Calibri" w:cs="Calibri"/>
          <w:bCs/>
          <w:color w:val="000000"/>
        </w:rPr>
        <w:t>Received</w:t>
      </w:r>
      <w:r w:rsidR="00A51D0E" w:rsidRPr="00EB11A7">
        <w:rPr>
          <w:rFonts w:ascii="Calibri" w:hAnsi="Calibri" w:cs="Calibri"/>
          <w:bCs/>
          <w:color w:val="000000"/>
        </w:rPr>
        <w:t xml:space="preserve"> by Association</w:t>
      </w:r>
      <w:r w:rsidRPr="00EB11A7">
        <w:rPr>
          <w:rFonts w:ascii="Calibri" w:hAnsi="Calibri" w:cs="Calibri"/>
          <w:bCs/>
          <w:color w:val="000000"/>
        </w:rPr>
        <w:t xml:space="preserve">: </w:t>
      </w:r>
      <w:r w:rsidR="00A51D0E" w:rsidRPr="00EB11A7">
        <w:rPr>
          <w:rFonts w:ascii="Calibri" w:hAnsi="Calibri" w:cs="Calibri"/>
          <w:bCs/>
          <w:color w:val="000000"/>
        </w:rPr>
        <w:t xml:space="preserve"> </w:t>
      </w:r>
      <w:r w:rsidRPr="00EB11A7">
        <w:rPr>
          <w:rFonts w:ascii="Calibri" w:hAnsi="Calibri" w:cs="Calibri"/>
          <w:bCs/>
          <w:color w:val="000000"/>
          <w:u w:val="single"/>
        </w:rPr>
        <w:t>_</w:t>
      </w:r>
      <w:r w:rsidR="00A51D0E" w:rsidRPr="00EB11A7">
        <w:rPr>
          <w:rFonts w:ascii="Calibri" w:hAnsi="Calibri" w:cs="Calibri"/>
          <w:bCs/>
          <w:color w:val="000000"/>
          <w:u w:val="single"/>
        </w:rPr>
        <w:t>________________________</w:t>
      </w:r>
      <w:r w:rsidRPr="00EB11A7">
        <w:rPr>
          <w:rFonts w:ascii="Calibri" w:hAnsi="Calibri" w:cs="Calibri"/>
          <w:bCs/>
          <w:color w:val="000000"/>
          <w:u w:val="single"/>
        </w:rPr>
        <w:t>_______________</w:t>
      </w:r>
    </w:p>
    <w:p w:rsidR="00A51D0E" w:rsidRPr="00173690" w:rsidRDefault="00A51D0E"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A40718" w:rsidRDefault="00A40718"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 xml:space="preserve">Client </w:t>
      </w:r>
      <w:r w:rsidRPr="00EB11A7">
        <w:rPr>
          <w:rFonts w:ascii="Calibri" w:hAnsi="Calibri" w:cs="Calibri"/>
          <w:bCs/>
          <w:color w:val="000000"/>
        </w:rPr>
        <w:t>Signature</w:t>
      </w:r>
      <w:r>
        <w:rPr>
          <w:rFonts w:ascii="Calibri" w:hAnsi="Calibri" w:cs="Calibri"/>
          <w:bCs/>
          <w:color w:val="000000"/>
        </w:rPr>
        <w:t>s</w:t>
      </w:r>
      <w:r w:rsidRPr="00EB11A7">
        <w:rPr>
          <w:rFonts w:ascii="Calibri" w:hAnsi="Calibri" w:cs="Calibri"/>
          <w:bCs/>
          <w:color w:val="000000"/>
        </w:rPr>
        <w:t xml:space="preserve">: </w:t>
      </w:r>
      <w:r w:rsidRPr="00EB11A7">
        <w:rPr>
          <w:rFonts w:ascii="Calibri" w:hAnsi="Calibri" w:cs="Calibri"/>
          <w:bCs/>
          <w:color w:val="000000"/>
          <w:u w:val="single"/>
        </w:rPr>
        <w:t>__________________________________________________________________</w:t>
      </w:r>
    </w:p>
    <w:p w:rsidR="009432AD" w:rsidRPr="009432AD" w:rsidRDefault="009432AD"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rPr>
      </w:pPr>
    </w:p>
    <w:p w:rsidR="009432AD" w:rsidRPr="00EB11A7" w:rsidRDefault="009432AD"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Event Coordinator</w:t>
      </w:r>
      <w:r w:rsidRPr="00EB11A7">
        <w:rPr>
          <w:rFonts w:ascii="Calibri" w:hAnsi="Calibri" w:cs="Calibri"/>
          <w:bCs/>
          <w:color w:val="000000"/>
        </w:rPr>
        <w:t xml:space="preserve"> </w:t>
      </w:r>
      <w:r>
        <w:rPr>
          <w:rFonts w:ascii="Calibri" w:hAnsi="Calibri" w:cs="Calibri"/>
          <w:bCs/>
          <w:color w:val="000000"/>
        </w:rPr>
        <w:t>Name</w:t>
      </w:r>
      <w:r w:rsidRPr="00EB11A7">
        <w:rPr>
          <w:rFonts w:ascii="Calibri" w:hAnsi="Calibri" w:cs="Calibri"/>
          <w:bCs/>
          <w:color w:val="000000"/>
        </w:rPr>
        <w:t xml:space="preserve">: </w:t>
      </w:r>
      <w:r w:rsidRPr="00EB11A7">
        <w:rPr>
          <w:rFonts w:ascii="Calibri" w:hAnsi="Calibri" w:cs="Calibri"/>
          <w:bCs/>
          <w:color w:val="000000"/>
          <w:u w:val="single"/>
        </w:rPr>
        <w:t>____________________________________________________________</w:t>
      </w:r>
    </w:p>
    <w:p w:rsidR="00A40718" w:rsidRPr="009432AD" w:rsidRDefault="00A40718"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u w:val="single"/>
        </w:rPr>
      </w:pPr>
    </w:p>
    <w:p w:rsidR="00A40718" w:rsidRPr="00EB11A7" w:rsidRDefault="00A40718"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Pr>
          <w:rFonts w:ascii="Calibri" w:hAnsi="Calibri" w:cs="Calibri"/>
          <w:bCs/>
          <w:color w:val="000000"/>
        </w:rPr>
        <w:t>Event Coordinator</w:t>
      </w:r>
      <w:r w:rsidRPr="00EB11A7">
        <w:rPr>
          <w:rFonts w:ascii="Calibri" w:hAnsi="Calibri" w:cs="Calibri"/>
          <w:bCs/>
          <w:color w:val="000000"/>
        </w:rPr>
        <w:t xml:space="preserve"> Signature: </w:t>
      </w:r>
      <w:r w:rsidRPr="00EB11A7">
        <w:rPr>
          <w:rFonts w:ascii="Calibri" w:hAnsi="Calibri" w:cs="Calibri"/>
          <w:bCs/>
          <w:color w:val="000000"/>
          <w:u w:val="single"/>
        </w:rPr>
        <w:t>____________________________________________________________</w:t>
      </w:r>
    </w:p>
    <w:p w:rsidR="00A40718" w:rsidRPr="009432AD" w:rsidRDefault="00A40718"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u w:val="single"/>
        </w:rPr>
      </w:pPr>
    </w:p>
    <w:p w:rsidR="00A40718" w:rsidRPr="00EB11A7" w:rsidRDefault="00A40718"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u w:val="single"/>
        </w:rPr>
      </w:pPr>
      <w:r w:rsidRPr="00EB11A7">
        <w:rPr>
          <w:rFonts w:ascii="Calibri" w:hAnsi="Calibri" w:cs="Calibri"/>
          <w:bCs/>
          <w:color w:val="000000"/>
        </w:rPr>
        <w:t xml:space="preserve">Association Signature: </w:t>
      </w:r>
      <w:r w:rsidRPr="00EB11A7">
        <w:rPr>
          <w:rFonts w:ascii="Calibri" w:hAnsi="Calibri" w:cs="Calibri"/>
          <w:bCs/>
          <w:color w:val="000000"/>
          <w:u w:val="single"/>
        </w:rPr>
        <w:t>__________________________________________________________________</w:t>
      </w:r>
    </w:p>
    <w:p w:rsidR="00EB11A7" w:rsidRPr="00173690" w:rsidRDefault="00EB11A7"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sz w:val="16"/>
          <w:szCs w:val="16"/>
          <w:u w:val="single"/>
        </w:rPr>
      </w:pPr>
    </w:p>
    <w:p w:rsidR="00EB11A7" w:rsidRPr="00EB11A7" w:rsidRDefault="00EB11A7" w:rsidP="0094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hAnsi="Calibri" w:cs="Calibri"/>
          <w:bCs/>
          <w:color w:val="000000"/>
        </w:rPr>
      </w:pPr>
      <w:r w:rsidRPr="00EB11A7">
        <w:rPr>
          <w:rFonts w:ascii="Calibri" w:hAnsi="Calibri" w:cs="Calibri"/>
          <w:bCs/>
          <w:color w:val="000000"/>
        </w:rPr>
        <w:t xml:space="preserve">Date Contract Signed:  </w:t>
      </w:r>
      <w:r w:rsidRPr="00EB11A7">
        <w:rPr>
          <w:rFonts w:ascii="Calibri" w:hAnsi="Calibri" w:cs="Calibri"/>
          <w:bCs/>
          <w:color w:val="000000"/>
          <w:u w:val="single"/>
        </w:rPr>
        <w:t>__________________________________________________________________</w:t>
      </w:r>
    </w:p>
    <w:p w:rsidR="008B5D1C" w:rsidRPr="00C37CED" w:rsidRDefault="008B5D1C" w:rsidP="009432AD">
      <w:pPr>
        <w:spacing w:after="0" w:line="240" w:lineRule="auto"/>
        <w:rPr>
          <w:rFonts w:ascii="Calibri" w:hAnsi="Calibri"/>
          <w:b/>
          <w:sz w:val="16"/>
          <w:szCs w:val="16"/>
        </w:rPr>
      </w:pPr>
    </w:p>
    <w:p w:rsidR="00CE538A" w:rsidRDefault="00CE538A" w:rsidP="009432AD">
      <w:pPr>
        <w:spacing w:after="0" w:line="240" w:lineRule="auto"/>
        <w:jc w:val="both"/>
        <w:rPr>
          <w:rFonts w:ascii="Calibri" w:hAnsi="Calibri"/>
          <w:b/>
        </w:rPr>
      </w:pPr>
    </w:p>
    <w:p w:rsidR="00CE538A" w:rsidRDefault="00CE538A" w:rsidP="009432AD">
      <w:pPr>
        <w:spacing w:after="0" w:line="240" w:lineRule="auto"/>
        <w:jc w:val="both"/>
        <w:rPr>
          <w:rFonts w:ascii="Calibri" w:hAnsi="Calibri"/>
          <w:b/>
        </w:rPr>
      </w:pPr>
    </w:p>
    <w:p w:rsidR="00A51D0E" w:rsidRPr="00EB11A7" w:rsidRDefault="00A51D0E" w:rsidP="009432AD">
      <w:pPr>
        <w:spacing w:after="0" w:line="240" w:lineRule="auto"/>
        <w:jc w:val="both"/>
        <w:rPr>
          <w:rFonts w:ascii="Calibri" w:hAnsi="Calibri"/>
          <w:b/>
        </w:rPr>
      </w:pPr>
      <w:r w:rsidRPr="00EB11A7">
        <w:rPr>
          <w:rFonts w:ascii="Calibri" w:hAnsi="Calibri"/>
          <w:b/>
        </w:rPr>
        <w:t>Payment Information</w:t>
      </w:r>
    </w:p>
    <w:p w:rsidR="00A3326B" w:rsidRPr="00EB11A7" w:rsidRDefault="00A3326B" w:rsidP="009432AD">
      <w:pPr>
        <w:spacing w:after="0" w:line="240" w:lineRule="auto"/>
        <w:jc w:val="both"/>
        <w:rPr>
          <w:rFonts w:ascii="Calibri" w:hAnsi="Calibri"/>
        </w:rPr>
      </w:pPr>
      <w:r w:rsidRPr="00EB11A7">
        <w:rPr>
          <w:rFonts w:ascii="Calibri" w:hAnsi="Calibri"/>
        </w:rPr>
        <w:t xml:space="preserve">(If payment is not the same as the </w:t>
      </w:r>
      <w:r w:rsidR="00EB11A7">
        <w:rPr>
          <w:rFonts w:ascii="Calibri" w:hAnsi="Calibri"/>
        </w:rPr>
        <w:t>Client</w:t>
      </w:r>
      <w:r w:rsidRPr="00EB11A7">
        <w:rPr>
          <w:rFonts w:ascii="Calibri" w:hAnsi="Calibri"/>
        </w:rPr>
        <w:t>, please provide mailing info of the card holder)</w:t>
      </w:r>
    </w:p>
    <w:p w:rsidR="00AB06C7" w:rsidRDefault="00AB06C7" w:rsidP="009432AD">
      <w:pPr>
        <w:spacing w:after="0" w:line="240" w:lineRule="auto"/>
        <w:jc w:val="both"/>
        <w:rPr>
          <w:rFonts w:ascii="Calibri" w:hAnsi="Calibri"/>
        </w:rPr>
      </w:pPr>
    </w:p>
    <w:p w:rsidR="00C37CED" w:rsidRPr="00EB11A7" w:rsidRDefault="00C37CED" w:rsidP="009432AD">
      <w:pPr>
        <w:spacing w:after="0" w:line="240" w:lineRule="auto"/>
        <w:jc w:val="both"/>
        <w:rPr>
          <w:rFonts w:ascii="Calibri" w:hAnsi="Calibri"/>
        </w:rPr>
      </w:pPr>
      <w:r w:rsidRPr="00EB11A7">
        <w:rPr>
          <w:rFonts w:ascii="Calibri" w:hAnsi="Calibri"/>
        </w:rPr>
        <w:t>PERSONAL CHECK #</w:t>
      </w:r>
      <w:r w:rsidRPr="00EB11A7">
        <w:rPr>
          <w:rFonts w:ascii="Calibri" w:hAnsi="Calibri"/>
          <w:u w:val="single"/>
        </w:rPr>
        <w:t>__________</w:t>
      </w:r>
      <w:r>
        <w:rPr>
          <w:rFonts w:ascii="Calibri" w:hAnsi="Calibri"/>
          <w:u w:val="single"/>
        </w:rPr>
        <w:t>________________________________________________________</w:t>
      </w:r>
      <w:r w:rsidRPr="00EB11A7">
        <w:rPr>
          <w:rFonts w:ascii="Calibri" w:hAnsi="Calibri"/>
          <w:u w:val="single"/>
        </w:rPr>
        <w:t>___</w:t>
      </w:r>
    </w:p>
    <w:p w:rsidR="00C37CED" w:rsidRPr="00C37CED" w:rsidRDefault="00C37CED" w:rsidP="009432AD">
      <w:pPr>
        <w:spacing w:after="0" w:line="240" w:lineRule="auto"/>
        <w:jc w:val="both"/>
        <w:rPr>
          <w:rFonts w:ascii="Calibri" w:hAnsi="Calibri"/>
          <w:sz w:val="16"/>
          <w:szCs w:val="16"/>
        </w:rPr>
      </w:pPr>
    </w:p>
    <w:p w:rsidR="00AB06C7" w:rsidRDefault="00EB11A7" w:rsidP="009432AD">
      <w:pPr>
        <w:spacing w:after="0" w:line="240" w:lineRule="auto"/>
        <w:jc w:val="both"/>
        <w:rPr>
          <w:rFonts w:ascii="Calibri" w:hAnsi="Calibri"/>
        </w:rPr>
      </w:pPr>
      <w:r>
        <w:rPr>
          <w:rFonts w:ascii="Calibri" w:hAnsi="Calibri"/>
        </w:rPr>
        <w:t xml:space="preserve">Card Type: </w:t>
      </w:r>
      <w:r w:rsidR="00AB06C7">
        <w:rPr>
          <w:rFonts w:ascii="Calibri" w:hAnsi="Calibri"/>
        </w:rPr>
        <w:tab/>
      </w:r>
      <w:r w:rsidR="00AB06C7">
        <w:rPr>
          <w:rFonts w:ascii="Calibri" w:hAnsi="Calibri"/>
        </w:rPr>
        <w:tab/>
        <w:t>VISA</w:t>
      </w:r>
      <w:r w:rsidR="00AB06C7">
        <w:rPr>
          <w:rFonts w:ascii="Calibri" w:hAnsi="Calibri"/>
        </w:rPr>
        <w:tab/>
      </w:r>
      <w:r w:rsidR="00386334">
        <w:rPr>
          <w:rFonts w:ascii="Calibri" w:hAnsi="Calibri"/>
        </w:rPr>
        <w:tab/>
      </w:r>
      <w:r>
        <w:rPr>
          <w:rFonts w:ascii="Calibri" w:hAnsi="Calibri"/>
        </w:rPr>
        <w:t>MASTERCARD</w:t>
      </w:r>
      <w:r>
        <w:rPr>
          <w:rFonts w:ascii="Calibri" w:hAnsi="Calibri"/>
        </w:rPr>
        <w:tab/>
      </w:r>
      <w:r w:rsidR="00386334">
        <w:rPr>
          <w:rFonts w:ascii="Calibri" w:hAnsi="Calibri"/>
        </w:rPr>
        <w:tab/>
      </w:r>
      <w:r w:rsidR="00A3326B" w:rsidRPr="00EB11A7">
        <w:rPr>
          <w:rFonts w:ascii="Calibri" w:hAnsi="Calibri"/>
        </w:rPr>
        <w:t>DISCOVER</w:t>
      </w:r>
      <w:r>
        <w:rPr>
          <w:rFonts w:ascii="Calibri" w:hAnsi="Calibri"/>
        </w:rPr>
        <w:tab/>
      </w:r>
    </w:p>
    <w:p w:rsidR="00AB06C7" w:rsidRPr="00C37CED" w:rsidRDefault="00AB06C7" w:rsidP="009432AD">
      <w:pPr>
        <w:spacing w:after="0" w:line="240" w:lineRule="auto"/>
        <w:jc w:val="both"/>
        <w:rPr>
          <w:rFonts w:ascii="Calibri" w:hAnsi="Calibri"/>
          <w:sz w:val="16"/>
          <w:szCs w:val="16"/>
        </w:rPr>
      </w:pPr>
    </w:p>
    <w:p w:rsidR="00A3326B" w:rsidRPr="00EB11A7" w:rsidRDefault="00A3326B" w:rsidP="009432AD">
      <w:pPr>
        <w:spacing w:after="0" w:line="240" w:lineRule="auto"/>
        <w:jc w:val="both"/>
        <w:rPr>
          <w:rFonts w:ascii="Calibri" w:hAnsi="Calibri"/>
          <w:u w:val="single"/>
        </w:rPr>
      </w:pPr>
      <w:r w:rsidRPr="00EB11A7">
        <w:rPr>
          <w:rFonts w:ascii="Calibri" w:hAnsi="Calibri"/>
        </w:rPr>
        <w:t>Name on Card:</w:t>
      </w:r>
      <w:r w:rsidR="00EB11A7">
        <w:rPr>
          <w:rFonts w:ascii="Calibri" w:hAnsi="Calibri"/>
        </w:rPr>
        <w:t xml:space="preserve"> </w:t>
      </w:r>
      <w:r w:rsidRPr="00EB11A7">
        <w:rPr>
          <w:rFonts w:ascii="Calibri" w:hAnsi="Calibri"/>
          <w:u w:val="single"/>
        </w:rPr>
        <w:t>________________________________________________________________________</w:t>
      </w:r>
    </w:p>
    <w:p w:rsidR="00A3326B" w:rsidRPr="00C37CED" w:rsidRDefault="00A3326B" w:rsidP="009432AD">
      <w:pPr>
        <w:spacing w:after="0" w:line="240" w:lineRule="auto"/>
        <w:jc w:val="both"/>
        <w:rPr>
          <w:rFonts w:ascii="Calibri" w:hAnsi="Calibri"/>
          <w:sz w:val="16"/>
          <w:szCs w:val="16"/>
        </w:rPr>
      </w:pPr>
    </w:p>
    <w:p w:rsidR="00A3326B" w:rsidRPr="00EB11A7" w:rsidRDefault="00A3326B" w:rsidP="009432AD">
      <w:pPr>
        <w:spacing w:after="0" w:line="240" w:lineRule="auto"/>
        <w:jc w:val="both"/>
        <w:rPr>
          <w:rFonts w:ascii="Calibri" w:hAnsi="Calibri"/>
        </w:rPr>
      </w:pPr>
      <w:r w:rsidRPr="00EB11A7">
        <w:rPr>
          <w:rFonts w:ascii="Calibri" w:hAnsi="Calibri"/>
        </w:rPr>
        <w:t xml:space="preserve">Card Number: </w:t>
      </w:r>
      <w:r w:rsidRPr="00EB11A7">
        <w:rPr>
          <w:rFonts w:ascii="Calibri" w:hAnsi="Calibri"/>
          <w:u w:val="single"/>
        </w:rPr>
        <w:t>_______________________________</w:t>
      </w:r>
      <w:r w:rsidRPr="00EB11A7">
        <w:rPr>
          <w:rFonts w:ascii="Calibri" w:hAnsi="Calibri"/>
        </w:rPr>
        <w:t xml:space="preserve"> Expiration: </w:t>
      </w:r>
      <w:r w:rsidRPr="00EB11A7">
        <w:rPr>
          <w:rFonts w:ascii="Calibri" w:hAnsi="Calibri"/>
          <w:u w:val="single"/>
        </w:rPr>
        <w:t xml:space="preserve">______________ </w:t>
      </w:r>
      <w:r w:rsidRPr="00EB11A7">
        <w:rPr>
          <w:rFonts w:ascii="Calibri" w:hAnsi="Calibri"/>
        </w:rPr>
        <w:t xml:space="preserve">Security # </w:t>
      </w:r>
      <w:r w:rsidRPr="00EB11A7">
        <w:rPr>
          <w:rFonts w:ascii="Calibri" w:hAnsi="Calibri"/>
          <w:u w:val="single"/>
        </w:rPr>
        <w:t>_________</w:t>
      </w:r>
    </w:p>
    <w:p w:rsidR="00A3326B" w:rsidRPr="00C37CED" w:rsidRDefault="00A3326B" w:rsidP="009432AD">
      <w:pPr>
        <w:spacing w:after="0" w:line="240" w:lineRule="auto"/>
        <w:jc w:val="both"/>
        <w:rPr>
          <w:rFonts w:ascii="Calibri" w:hAnsi="Calibri"/>
          <w:sz w:val="16"/>
          <w:szCs w:val="16"/>
        </w:rPr>
      </w:pPr>
    </w:p>
    <w:p w:rsidR="00A3326B" w:rsidRPr="00EB11A7" w:rsidRDefault="00A3326B" w:rsidP="009432AD">
      <w:pPr>
        <w:spacing w:after="0" w:line="240" w:lineRule="auto"/>
        <w:jc w:val="both"/>
        <w:rPr>
          <w:rFonts w:ascii="Calibri" w:hAnsi="Calibri"/>
        </w:rPr>
      </w:pPr>
      <w:r w:rsidRPr="00EB11A7">
        <w:rPr>
          <w:rFonts w:ascii="Calibri" w:hAnsi="Calibri"/>
        </w:rPr>
        <w:t xml:space="preserve">Date of Charge: </w:t>
      </w:r>
      <w:r w:rsidRPr="00EB11A7">
        <w:rPr>
          <w:rFonts w:ascii="Calibri" w:hAnsi="Calibri"/>
          <w:u w:val="single"/>
        </w:rPr>
        <w:t>______________________</w:t>
      </w:r>
      <w:r w:rsidR="00386334">
        <w:rPr>
          <w:rFonts w:ascii="Calibri" w:hAnsi="Calibri"/>
          <w:u w:val="single"/>
        </w:rPr>
        <w:t>_______</w:t>
      </w:r>
      <w:r w:rsidRPr="00EB11A7">
        <w:rPr>
          <w:rFonts w:ascii="Calibri" w:hAnsi="Calibri"/>
          <w:u w:val="single"/>
        </w:rPr>
        <w:t xml:space="preserve">_ </w:t>
      </w:r>
      <w:r w:rsidRPr="00EB11A7">
        <w:rPr>
          <w:rFonts w:ascii="Calibri" w:hAnsi="Calibri"/>
        </w:rPr>
        <w:t xml:space="preserve">Amount: </w:t>
      </w:r>
      <w:r w:rsidRPr="00EB11A7">
        <w:rPr>
          <w:rFonts w:ascii="Calibri" w:hAnsi="Calibri"/>
          <w:u w:val="single"/>
        </w:rPr>
        <w:t>______________________________</w:t>
      </w:r>
      <w:r w:rsidR="00EB11A7" w:rsidRPr="00EB11A7">
        <w:rPr>
          <w:rFonts w:ascii="Calibri" w:hAnsi="Calibri"/>
          <w:u w:val="single"/>
        </w:rPr>
        <w:t>___</w:t>
      </w:r>
      <w:r w:rsidR="00386334">
        <w:rPr>
          <w:rFonts w:ascii="Calibri" w:hAnsi="Calibri"/>
          <w:u w:val="single"/>
        </w:rPr>
        <w:t>_</w:t>
      </w:r>
    </w:p>
    <w:p w:rsidR="00A3326B" w:rsidRPr="00EB11A7" w:rsidRDefault="00A3326B" w:rsidP="009432AD">
      <w:pPr>
        <w:spacing w:after="0" w:line="240" w:lineRule="auto"/>
        <w:rPr>
          <w:rFonts w:ascii="Calibri" w:hAnsi="Calibri"/>
        </w:rPr>
      </w:pPr>
    </w:p>
    <w:p w:rsidR="00AB06C7" w:rsidRDefault="00AB06C7">
      <w:pPr>
        <w:rPr>
          <w:b/>
          <w:color w:val="FF0000"/>
        </w:rPr>
      </w:pPr>
      <w:r>
        <w:rPr>
          <w:b/>
          <w:color w:val="FF0000"/>
        </w:rPr>
        <w:br w:type="page"/>
      </w:r>
    </w:p>
    <w:p w:rsidR="00EC29B3" w:rsidRDefault="00C37CED" w:rsidP="00533B2F">
      <w:pPr>
        <w:spacing w:after="0" w:line="240" w:lineRule="auto"/>
        <w:contextualSpacing/>
        <w:jc w:val="center"/>
        <w:rPr>
          <w:b/>
          <w:sz w:val="24"/>
          <w:szCs w:val="24"/>
        </w:rPr>
      </w:pPr>
      <w:r>
        <w:rPr>
          <w:b/>
          <w:sz w:val="24"/>
          <w:szCs w:val="24"/>
        </w:rPr>
        <w:lastRenderedPageBreak/>
        <w:t>Chicamacomico Historical Association</w:t>
      </w:r>
    </w:p>
    <w:p w:rsidR="00C37CED" w:rsidRDefault="00C37CED" w:rsidP="00533B2F">
      <w:pPr>
        <w:spacing w:after="0" w:line="240" w:lineRule="auto"/>
        <w:contextualSpacing/>
        <w:jc w:val="center"/>
        <w:rPr>
          <w:b/>
          <w:sz w:val="24"/>
          <w:szCs w:val="24"/>
        </w:rPr>
      </w:pPr>
      <w:r>
        <w:rPr>
          <w:b/>
          <w:sz w:val="24"/>
          <w:szCs w:val="24"/>
        </w:rPr>
        <w:t xml:space="preserve">Wedding Event </w:t>
      </w:r>
      <w:r w:rsidR="00EB4152">
        <w:rPr>
          <w:b/>
          <w:sz w:val="24"/>
          <w:szCs w:val="24"/>
        </w:rPr>
        <w:t>Information and Guidelines</w:t>
      </w:r>
      <w:r w:rsidR="00593447">
        <w:rPr>
          <w:b/>
          <w:sz w:val="24"/>
          <w:szCs w:val="24"/>
        </w:rPr>
        <w:t xml:space="preserve"> 2014</w:t>
      </w:r>
    </w:p>
    <w:p w:rsidR="00533B2F" w:rsidRDefault="00533B2F" w:rsidP="0090189D">
      <w:pPr>
        <w:spacing w:after="0" w:line="240" w:lineRule="auto"/>
        <w:contextualSpacing/>
        <w:rPr>
          <w:b/>
          <w:sz w:val="24"/>
          <w:szCs w:val="24"/>
        </w:rPr>
      </w:pPr>
    </w:p>
    <w:p w:rsidR="00593447" w:rsidRDefault="00593447" w:rsidP="00533B2F">
      <w:pPr>
        <w:spacing w:after="0" w:line="240" w:lineRule="auto"/>
        <w:contextualSpacing/>
        <w:jc w:val="both"/>
        <w:rPr>
          <w:b/>
          <w:sz w:val="24"/>
          <w:szCs w:val="24"/>
        </w:rPr>
      </w:pPr>
      <w:r>
        <w:rPr>
          <w:b/>
          <w:sz w:val="24"/>
          <w:szCs w:val="24"/>
        </w:rPr>
        <w:t>Rental Fees</w:t>
      </w:r>
    </w:p>
    <w:p w:rsidR="00207121" w:rsidRPr="00593447" w:rsidRDefault="00593447" w:rsidP="00533B2F">
      <w:pPr>
        <w:spacing w:after="0" w:line="240" w:lineRule="auto"/>
        <w:contextualSpacing/>
        <w:jc w:val="both"/>
        <w:rPr>
          <w:sz w:val="24"/>
          <w:szCs w:val="24"/>
        </w:rPr>
      </w:pPr>
      <w:r>
        <w:rPr>
          <w:sz w:val="24"/>
          <w:szCs w:val="24"/>
        </w:rPr>
        <w:t>The rental fee for a</w:t>
      </w:r>
      <w:r w:rsidR="00EB4152">
        <w:rPr>
          <w:sz w:val="24"/>
          <w:szCs w:val="24"/>
        </w:rPr>
        <w:t>n on-site</w:t>
      </w:r>
      <w:r>
        <w:rPr>
          <w:sz w:val="24"/>
          <w:szCs w:val="24"/>
        </w:rPr>
        <w:t xml:space="preserve"> w</w:t>
      </w:r>
      <w:r w:rsidRPr="00593447">
        <w:rPr>
          <w:sz w:val="24"/>
          <w:szCs w:val="24"/>
        </w:rPr>
        <w:t>edding</w:t>
      </w:r>
      <w:r w:rsidR="00EB4152">
        <w:rPr>
          <w:sz w:val="24"/>
          <w:szCs w:val="24"/>
        </w:rPr>
        <w:t>/</w:t>
      </w:r>
      <w:r w:rsidRPr="00593447">
        <w:rPr>
          <w:sz w:val="24"/>
          <w:szCs w:val="24"/>
        </w:rPr>
        <w:t xml:space="preserve">reception </w:t>
      </w:r>
      <w:r w:rsidR="00EB4152">
        <w:rPr>
          <w:sz w:val="24"/>
          <w:szCs w:val="24"/>
        </w:rPr>
        <w:t>is</w:t>
      </w:r>
      <w:r w:rsidRPr="00593447">
        <w:rPr>
          <w:sz w:val="24"/>
          <w:szCs w:val="24"/>
        </w:rPr>
        <w:t xml:space="preserve"> $1,000</w:t>
      </w:r>
      <w:r w:rsidR="00EB4152">
        <w:rPr>
          <w:sz w:val="24"/>
          <w:szCs w:val="24"/>
        </w:rPr>
        <w:t xml:space="preserve"> with an advanced d</w:t>
      </w:r>
      <w:r w:rsidRPr="00593447">
        <w:rPr>
          <w:sz w:val="24"/>
          <w:szCs w:val="24"/>
        </w:rPr>
        <w:t>eposit</w:t>
      </w:r>
      <w:r w:rsidR="00EB4152">
        <w:rPr>
          <w:sz w:val="24"/>
          <w:szCs w:val="24"/>
        </w:rPr>
        <w:t xml:space="preserve"> of</w:t>
      </w:r>
      <w:r w:rsidRPr="00593447">
        <w:rPr>
          <w:sz w:val="24"/>
          <w:szCs w:val="24"/>
        </w:rPr>
        <w:t xml:space="preserve"> $350</w:t>
      </w:r>
      <w:r w:rsidR="00EB4152">
        <w:rPr>
          <w:sz w:val="24"/>
          <w:szCs w:val="24"/>
        </w:rPr>
        <w:t>.  The fee for an on-site w</w:t>
      </w:r>
      <w:r w:rsidRPr="00593447">
        <w:rPr>
          <w:sz w:val="24"/>
          <w:szCs w:val="24"/>
        </w:rPr>
        <w:t>edding</w:t>
      </w:r>
      <w:r w:rsidR="00EB4152">
        <w:rPr>
          <w:sz w:val="24"/>
          <w:szCs w:val="24"/>
        </w:rPr>
        <w:t xml:space="preserve"> </w:t>
      </w:r>
      <w:r w:rsidRPr="00593447">
        <w:rPr>
          <w:sz w:val="24"/>
          <w:szCs w:val="24"/>
        </w:rPr>
        <w:t xml:space="preserve">with no on-site reception </w:t>
      </w:r>
      <w:r w:rsidR="00EB4152">
        <w:rPr>
          <w:sz w:val="24"/>
          <w:szCs w:val="24"/>
        </w:rPr>
        <w:t xml:space="preserve">is </w:t>
      </w:r>
      <w:r w:rsidR="00207121" w:rsidRPr="00593447">
        <w:rPr>
          <w:sz w:val="24"/>
          <w:szCs w:val="24"/>
        </w:rPr>
        <w:t>$550</w:t>
      </w:r>
      <w:r w:rsidR="00EB4152">
        <w:rPr>
          <w:sz w:val="24"/>
          <w:szCs w:val="24"/>
        </w:rPr>
        <w:t xml:space="preserve"> with an advanced d</w:t>
      </w:r>
      <w:r w:rsidR="00EB4152" w:rsidRPr="00593447">
        <w:rPr>
          <w:sz w:val="24"/>
          <w:szCs w:val="24"/>
        </w:rPr>
        <w:t>eposit</w:t>
      </w:r>
      <w:r w:rsidR="00EB4152">
        <w:rPr>
          <w:sz w:val="24"/>
          <w:szCs w:val="24"/>
        </w:rPr>
        <w:t xml:space="preserve"> of $20</w:t>
      </w:r>
      <w:r w:rsidR="00EB4152" w:rsidRPr="00593447">
        <w:rPr>
          <w:sz w:val="24"/>
          <w:szCs w:val="24"/>
        </w:rPr>
        <w:t>0</w:t>
      </w:r>
      <w:r w:rsidR="00EB4152">
        <w:rPr>
          <w:sz w:val="24"/>
          <w:szCs w:val="24"/>
        </w:rPr>
        <w:t xml:space="preserve">. The fee for an on-site reception </w:t>
      </w:r>
      <w:r w:rsidRPr="00593447">
        <w:rPr>
          <w:sz w:val="24"/>
          <w:szCs w:val="24"/>
        </w:rPr>
        <w:t xml:space="preserve">with no on-site wedding </w:t>
      </w:r>
      <w:r w:rsidR="00EB4152">
        <w:rPr>
          <w:sz w:val="24"/>
          <w:szCs w:val="24"/>
        </w:rPr>
        <w:t xml:space="preserve">is </w:t>
      </w:r>
      <w:r w:rsidRPr="00593447">
        <w:rPr>
          <w:sz w:val="24"/>
          <w:szCs w:val="24"/>
        </w:rPr>
        <w:t>$550</w:t>
      </w:r>
      <w:r w:rsidR="00EB4152">
        <w:rPr>
          <w:sz w:val="24"/>
          <w:szCs w:val="24"/>
        </w:rPr>
        <w:t xml:space="preserve"> with an advanced d</w:t>
      </w:r>
      <w:r w:rsidR="00EB4152" w:rsidRPr="00593447">
        <w:rPr>
          <w:sz w:val="24"/>
          <w:szCs w:val="24"/>
        </w:rPr>
        <w:t>eposit</w:t>
      </w:r>
      <w:r w:rsidR="00EB4152">
        <w:rPr>
          <w:sz w:val="24"/>
          <w:szCs w:val="24"/>
        </w:rPr>
        <w:t xml:space="preserve"> of</w:t>
      </w:r>
      <w:r w:rsidR="00EB4152" w:rsidRPr="00593447">
        <w:rPr>
          <w:sz w:val="24"/>
          <w:szCs w:val="24"/>
        </w:rPr>
        <w:t xml:space="preserve"> $</w:t>
      </w:r>
      <w:r w:rsidR="00EB4152">
        <w:rPr>
          <w:sz w:val="24"/>
          <w:szCs w:val="24"/>
        </w:rPr>
        <w:t>20</w:t>
      </w:r>
      <w:r w:rsidR="00EB4152" w:rsidRPr="00593447">
        <w:rPr>
          <w:sz w:val="24"/>
          <w:szCs w:val="24"/>
        </w:rPr>
        <w:t>0</w:t>
      </w:r>
      <w:r w:rsidR="00EB4152">
        <w:rPr>
          <w:sz w:val="24"/>
          <w:szCs w:val="24"/>
        </w:rPr>
        <w:t>.</w:t>
      </w:r>
      <w:r w:rsidR="00B02424">
        <w:rPr>
          <w:sz w:val="24"/>
          <w:szCs w:val="24"/>
        </w:rPr>
        <w:t>Wedding Ceremony will be completed in 2 hours: Reception will be completed in 3 additional hours. “Extra Hours” can be booked at $100/hour.</w:t>
      </w:r>
    </w:p>
    <w:p w:rsidR="00CD6FED" w:rsidRDefault="0090189D" w:rsidP="00533B2F">
      <w:pPr>
        <w:spacing w:after="0" w:line="240" w:lineRule="auto"/>
        <w:contextualSpacing/>
        <w:jc w:val="both"/>
        <w:rPr>
          <w:b/>
          <w:sz w:val="24"/>
          <w:szCs w:val="24"/>
        </w:rPr>
      </w:pPr>
      <w:r w:rsidRPr="00F25B53">
        <w:rPr>
          <w:b/>
          <w:sz w:val="24"/>
          <w:szCs w:val="24"/>
        </w:rPr>
        <w:t>Appearance</w:t>
      </w:r>
    </w:p>
    <w:p w:rsidR="0090189D" w:rsidRPr="00CD6FED" w:rsidRDefault="0090189D" w:rsidP="00533B2F">
      <w:pPr>
        <w:spacing w:after="0" w:line="240" w:lineRule="auto"/>
        <w:contextualSpacing/>
        <w:jc w:val="both"/>
        <w:rPr>
          <w:sz w:val="24"/>
          <w:szCs w:val="24"/>
        </w:rPr>
      </w:pPr>
      <w:r w:rsidRPr="00CD6FED">
        <w:rPr>
          <w:sz w:val="24"/>
          <w:szCs w:val="24"/>
        </w:rPr>
        <w:t>The site must be used as is.</w:t>
      </w:r>
    </w:p>
    <w:p w:rsidR="00CD6FED" w:rsidRDefault="0090189D" w:rsidP="00533B2F">
      <w:pPr>
        <w:spacing w:after="0" w:line="240" w:lineRule="auto"/>
        <w:contextualSpacing/>
        <w:jc w:val="both"/>
        <w:rPr>
          <w:b/>
          <w:sz w:val="24"/>
          <w:szCs w:val="24"/>
        </w:rPr>
      </w:pPr>
      <w:r w:rsidRPr="00F25B53">
        <w:rPr>
          <w:b/>
          <w:sz w:val="24"/>
          <w:szCs w:val="24"/>
        </w:rPr>
        <w:t>Public Access</w:t>
      </w:r>
    </w:p>
    <w:p w:rsidR="0090189D" w:rsidRPr="00F25B53" w:rsidRDefault="00EC29B3" w:rsidP="00533B2F">
      <w:pPr>
        <w:spacing w:after="0" w:line="240" w:lineRule="auto"/>
        <w:contextualSpacing/>
        <w:jc w:val="both"/>
        <w:rPr>
          <w:sz w:val="24"/>
          <w:szCs w:val="24"/>
        </w:rPr>
      </w:pPr>
      <w:r>
        <w:rPr>
          <w:sz w:val="24"/>
          <w:szCs w:val="24"/>
        </w:rPr>
        <w:t>T</w:t>
      </w:r>
      <w:r w:rsidR="008B5D1C">
        <w:rPr>
          <w:sz w:val="24"/>
          <w:szCs w:val="24"/>
        </w:rPr>
        <w:t>he</w:t>
      </w:r>
      <w:r w:rsidR="0090189D" w:rsidRPr="00CD6FED">
        <w:rPr>
          <w:sz w:val="24"/>
          <w:szCs w:val="24"/>
        </w:rPr>
        <w:t xml:space="preserve"> </w:t>
      </w:r>
      <w:r w:rsidR="00CD6FED" w:rsidRPr="00CD6FED">
        <w:rPr>
          <w:sz w:val="24"/>
          <w:szCs w:val="24"/>
        </w:rPr>
        <w:t xml:space="preserve">site </w:t>
      </w:r>
      <w:r w:rsidR="0090189D" w:rsidRPr="00CD6FED">
        <w:rPr>
          <w:sz w:val="24"/>
          <w:szCs w:val="24"/>
        </w:rPr>
        <w:t>is no</w:t>
      </w:r>
      <w:r w:rsidR="00CD6FED" w:rsidRPr="00CD6FED">
        <w:rPr>
          <w:sz w:val="24"/>
          <w:szCs w:val="24"/>
        </w:rPr>
        <w:t xml:space="preserve">t open to the general </w:t>
      </w:r>
      <w:r w:rsidR="0090189D" w:rsidRPr="00CD6FED">
        <w:rPr>
          <w:sz w:val="24"/>
          <w:szCs w:val="24"/>
        </w:rPr>
        <w:t>public</w:t>
      </w:r>
      <w:r w:rsidR="00CD6FED" w:rsidRPr="00CD6FED">
        <w:rPr>
          <w:sz w:val="24"/>
          <w:szCs w:val="24"/>
        </w:rPr>
        <w:t xml:space="preserve"> </w:t>
      </w:r>
      <w:r w:rsidR="0090189D" w:rsidRPr="00CD6FED">
        <w:rPr>
          <w:sz w:val="24"/>
          <w:szCs w:val="24"/>
        </w:rPr>
        <w:t>on Saturday or Sunday</w:t>
      </w:r>
      <w:r>
        <w:rPr>
          <w:sz w:val="24"/>
          <w:szCs w:val="24"/>
        </w:rPr>
        <w:t>.</w:t>
      </w:r>
    </w:p>
    <w:p w:rsidR="007E5FA2" w:rsidRPr="00D50638" w:rsidRDefault="007E5FA2" w:rsidP="00533B2F">
      <w:pPr>
        <w:pStyle w:val="NoSpacing"/>
        <w:jc w:val="both"/>
        <w:rPr>
          <w:b/>
          <w:sz w:val="24"/>
          <w:szCs w:val="24"/>
        </w:rPr>
      </w:pPr>
      <w:r w:rsidRPr="00D50638">
        <w:rPr>
          <w:b/>
          <w:sz w:val="24"/>
          <w:szCs w:val="24"/>
        </w:rPr>
        <w:t>Event Coordinator</w:t>
      </w:r>
    </w:p>
    <w:p w:rsidR="007E5FA2" w:rsidRPr="00EB2307" w:rsidRDefault="007E5FA2" w:rsidP="00533B2F">
      <w:pPr>
        <w:pStyle w:val="NoSpacing"/>
        <w:jc w:val="both"/>
        <w:rPr>
          <w:sz w:val="24"/>
          <w:szCs w:val="24"/>
        </w:rPr>
      </w:pPr>
      <w:r>
        <w:rPr>
          <w:sz w:val="24"/>
          <w:szCs w:val="24"/>
        </w:rPr>
        <w:t>The Association asks that the client work directly with an event coordinator.  The coordinator will serve as the point of contact on site prior to during and after the event to insure compliance with these Contract Guidelines. The Coordinator will also be responsible for any lost and found items and for securing the site at the conclusion of the event.</w:t>
      </w:r>
    </w:p>
    <w:p w:rsidR="002209E0" w:rsidRPr="00D50638" w:rsidRDefault="002209E0" w:rsidP="00533B2F">
      <w:pPr>
        <w:pStyle w:val="NoSpacing"/>
        <w:jc w:val="both"/>
        <w:rPr>
          <w:b/>
          <w:sz w:val="24"/>
          <w:szCs w:val="24"/>
        </w:rPr>
      </w:pPr>
      <w:r w:rsidRPr="00D50638">
        <w:rPr>
          <w:b/>
          <w:sz w:val="24"/>
          <w:szCs w:val="24"/>
        </w:rPr>
        <w:t>Photography</w:t>
      </w:r>
    </w:p>
    <w:p w:rsidR="002209E0" w:rsidRPr="00AC6477" w:rsidRDefault="002209E0" w:rsidP="00533B2F">
      <w:pPr>
        <w:pStyle w:val="NoSpacing"/>
        <w:jc w:val="both"/>
        <w:rPr>
          <w:sz w:val="24"/>
          <w:szCs w:val="24"/>
        </w:rPr>
      </w:pPr>
      <w:r w:rsidRPr="00AC6477">
        <w:rPr>
          <w:sz w:val="24"/>
          <w:szCs w:val="24"/>
        </w:rPr>
        <w:t xml:space="preserve">Photography sessions are </w:t>
      </w:r>
      <w:r>
        <w:rPr>
          <w:sz w:val="24"/>
          <w:szCs w:val="24"/>
        </w:rPr>
        <w:t xml:space="preserve">generally </w:t>
      </w:r>
      <w:r w:rsidRPr="00AC6477">
        <w:rPr>
          <w:sz w:val="24"/>
          <w:szCs w:val="24"/>
        </w:rPr>
        <w:t xml:space="preserve">limited to the outdoor space </w:t>
      </w:r>
      <w:r>
        <w:rPr>
          <w:sz w:val="24"/>
          <w:szCs w:val="24"/>
        </w:rPr>
        <w:t>throughout the grounds</w:t>
      </w:r>
      <w:r w:rsidRPr="00AC6477">
        <w:rPr>
          <w:sz w:val="24"/>
          <w:szCs w:val="24"/>
        </w:rPr>
        <w:t xml:space="preserve">. </w:t>
      </w:r>
      <w:r>
        <w:rPr>
          <w:sz w:val="24"/>
          <w:szCs w:val="24"/>
        </w:rPr>
        <w:t xml:space="preserve">General locations </w:t>
      </w:r>
      <w:r w:rsidR="00B1265F">
        <w:rPr>
          <w:sz w:val="24"/>
          <w:szCs w:val="24"/>
        </w:rPr>
        <w:t xml:space="preserve">and details </w:t>
      </w:r>
      <w:r>
        <w:rPr>
          <w:sz w:val="24"/>
          <w:szCs w:val="24"/>
        </w:rPr>
        <w:t xml:space="preserve">for </w:t>
      </w:r>
      <w:r w:rsidR="00B1265F">
        <w:rPr>
          <w:sz w:val="24"/>
          <w:szCs w:val="24"/>
        </w:rPr>
        <w:t xml:space="preserve">pre-event </w:t>
      </w:r>
      <w:r>
        <w:rPr>
          <w:sz w:val="24"/>
          <w:szCs w:val="24"/>
        </w:rPr>
        <w:t>p</w:t>
      </w:r>
      <w:r w:rsidRPr="00AC6477">
        <w:rPr>
          <w:sz w:val="24"/>
          <w:szCs w:val="24"/>
        </w:rPr>
        <w:t xml:space="preserve">hotos </w:t>
      </w:r>
      <w:r>
        <w:rPr>
          <w:sz w:val="24"/>
          <w:szCs w:val="24"/>
        </w:rPr>
        <w:t xml:space="preserve">sessions should </w:t>
      </w:r>
      <w:r w:rsidRPr="00AC6477">
        <w:rPr>
          <w:sz w:val="24"/>
          <w:szCs w:val="24"/>
        </w:rPr>
        <w:t xml:space="preserve">agreed upon </w:t>
      </w:r>
      <w:r>
        <w:rPr>
          <w:sz w:val="24"/>
          <w:szCs w:val="24"/>
        </w:rPr>
        <w:t>prior to</w:t>
      </w:r>
      <w:r w:rsidRPr="00AC6477">
        <w:rPr>
          <w:sz w:val="24"/>
          <w:szCs w:val="24"/>
        </w:rPr>
        <w:t xml:space="preserve"> the </w:t>
      </w:r>
      <w:r>
        <w:rPr>
          <w:sz w:val="24"/>
          <w:szCs w:val="24"/>
        </w:rPr>
        <w:t>day of the ceremony</w:t>
      </w:r>
      <w:r w:rsidRPr="00AC6477">
        <w:rPr>
          <w:sz w:val="24"/>
          <w:szCs w:val="24"/>
        </w:rPr>
        <w:t xml:space="preserve">. </w:t>
      </w:r>
    </w:p>
    <w:p w:rsidR="008B5D1C" w:rsidRPr="00275129" w:rsidRDefault="008B5D1C" w:rsidP="00533B2F">
      <w:pPr>
        <w:pStyle w:val="NoSpacing"/>
        <w:jc w:val="both"/>
        <w:rPr>
          <w:b/>
          <w:sz w:val="24"/>
          <w:szCs w:val="24"/>
        </w:rPr>
      </w:pPr>
      <w:r w:rsidRPr="00275129">
        <w:rPr>
          <w:b/>
          <w:sz w:val="24"/>
          <w:szCs w:val="24"/>
        </w:rPr>
        <w:t>Decorations</w:t>
      </w:r>
      <w:r w:rsidR="00EC29B3">
        <w:rPr>
          <w:b/>
          <w:sz w:val="24"/>
          <w:szCs w:val="24"/>
        </w:rPr>
        <w:t xml:space="preserve"> Allowed</w:t>
      </w:r>
    </w:p>
    <w:p w:rsidR="00EC29B3" w:rsidRDefault="008B5D1C" w:rsidP="00533B2F">
      <w:pPr>
        <w:spacing w:after="0" w:line="240" w:lineRule="auto"/>
        <w:contextualSpacing/>
        <w:jc w:val="both"/>
        <w:rPr>
          <w:sz w:val="24"/>
          <w:szCs w:val="24"/>
        </w:rPr>
      </w:pPr>
      <w:r w:rsidRPr="00AC6477">
        <w:rPr>
          <w:sz w:val="24"/>
          <w:szCs w:val="24"/>
        </w:rPr>
        <w:t>Freestanding decorations such as flower pots, she</w:t>
      </w:r>
      <w:r>
        <w:rPr>
          <w:sz w:val="24"/>
          <w:szCs w:val="24"/>
        </w:rPr>
        <w:t>pherd’s hooks, etc.</w:t>
      </w:r>
      <w:r w:rsidR="00680711">
        <w:rPr>
          <w:sz w:val="24"/>
          <w:szCs w:val="24"/>
        </w:rPr>
        <w:t>,</w:t>
      </w:r>
      <w:r>
        <w:rPr>
          <w:sz w:val="24"/>
          <w:szCs w:val="24"/>
        </w:rPr>
        <w:t xml:space="preserve"> are allowed</w:t>
      </w:r>
      <w:r w:rsidRPr="00AC6477">
        <w:rPr>
          <w:sz w:val="24"/>
          <w:szCs w:val="24"/>
        </w:rPr>
        <w:t xml:space="preserve">. </w:t>
      </w:r>
      <w:r>
        <w:rPr>
          <w:sz w:val="24"/>
          <w:szCs w:val="24"/>
        </w:rPr>
        <w:t xml:space="preserve"> </w:t>
      </w:r>
      <w:r w:rsidR="00EC29B3" w:rsidRPr="00CD6FED">
        <w:rPr>
          <w:sz w:val="24"/>
          <w:szCs w:val="24"/>
        </w:rPr>
        <w:t>Bubbles, flowers and flower petals are permitted, but must be cleaned up thoroughly after the event.</w:t>
      </w:r>
    </w:p>
    <w:p w:rsidR="00A40718" w:rsidRPr="00AC6477" w:rsidRDefault="00A40718" w:rsidP="00A40718">
      <w:pPr>
        <w:pStyle w:val="NoSpacing"/>
        <w:jc w:val="both"/>
        <w:rPr>
          <w:sz w:val="24"/>
          <w:szCs w:val="24"/>
        </w:rPr>
      </w:pPr>
      <w:r w:rsidRPr="00AC6477">
        <w:rPr>
          <w:sz w:val="24"/>
          <w:szCs w:val="24"/>
        </w:rPr>
        <w:t xml:space="preserve">Signs, banners or additional decorations may be </w:t>
      </w:r>
      <w:r>
        <w:rPr>
          <w:sz w:val="24"/>
          <w:szCs w:val="24"/>
        </w:rPr>
        <w:t xml:space="preserve">draped along the fence. </w:t>
      </w:r>
    </w:p>
    <w:p w:rsidR="00EC29B3" w:rsidRDefault="00EC29B3" w:rsidP="00533B2F">
      <w:pPr>
        <w:spacing w:after="0" w:line="240" w:lineRule="auto"/>
        <w:contextualSpacing/>
        <w:jc w:val="both"/>
        <w:rPr>
          <w:b/>
          <w:sz w:val="24"/>
          <w:szCs w:val="24"/>
        </w:rPr>
      </w:pPr>
      <w:r w:rsidRPr="00F25B53">
        <w:rPr>
          <w:b/>
          <w:sz w:val="24"/>
          <w:szCs w:val="24"/>
        </w:rPr>
        <w:t>Decorations</w:t>
      </w:r>
      <w:r>
        <w:rPr>
          <w:b/>
          <w:sz w:val="24"/>
          <w:szCs w:val="24"/>
        </w:rPr>
        <w:t xml:space="preserve"> Not Allowed</w:t>
      </w:r>
    </w:p>
    <w:p w:rsidR="00EC29B3" w:rsidRDefault="00EC29B3" w:rsidP="00533B2F">
      <w:pPr>
        <w:spacing w:after="0" w:line="240" w:lineRule="auto"/>
        <w:contextualSpacing/>
        <w:jc w:val="both"/>
        <w:rPr>
          <w:sz w:val="24"/>
          <w:szCs w:val="24"/>
        </w:rPr>
      </w:pPr>
      <w:r w:rsidRPr="00CD6FED">
        <w:rPr>
          <w:sz w:val="24"/>
          <w:szCs w:val="24"/>
        </w:rPr>
        <w:t xml:space="preserve">Artificial petals/leaves, glitter, confetti, rice, balloons, fireworks (including sparklers), tiki-torches, and hanging signs on the outside of buildings or on the plants or trees is not permitted. </w:t>
      </w:r>
    </w:p>
    <w:p w:rsidR="008B5D1C" w:rsidRPr="00AC6477" w:rsidRDefault="008B5D1C" w:rsidP="00533B2F">
      <w:pPr>
        <w:pStyle w:val="NoSpacing"/>
        <w:jc w:val="both"/>
        <w:rPr>
          <w:sz w:val="24"/>
          <w:szCs w:val="24"/>
        </w:rPr>
      </w:pPr>
      <w:r w:rsidRPr="00AC6477">
        <w:rPr>
          <w:sz w:val="24"/>
          <w:szCs w:val="24"/>
        </w:rPr>
        <w:t>Signs, banners or additional decorations may not be taped, nailed, stapled or otherwise fastened to</w:t>
      </w:r>
      <w:r>
        <w:rPr>
          <w:sz w:val="24"/>
          <w:szCs w:val="24"/>
        </w:rPr>
        <w:t xml:space="preserve"> any of the</w:t>
      </w:r>
      <w:r w:rsidRPr="00AC6477">
        <w:rPr>
          <w:sz w:val="24"/>
          <w:szCs w:val="24"/>
        </w:rPr>
        <w:t xml:space="preserve"> </w:t>
      </w:r>
      <w:r>
        <w:rPr>
          <w:sz w:val="24"/>
          <w:szCs w:val="24"/>
        </w:rPr>
        <w:t>structures on the property</w:t>
      </w:r>
      <w:r w:rsidRPr="00AC6477">
        <w:rPr>
          <w:sz w:val="24"/>
          <w:szCs w:val="24"/>
        </w:rPr>
        <w:t xml:space="preserve">. </w:t>
      </w:r>
      <w:r>
        <w:rPr>
          <w:sz w:val="24"/>
          <w:szCs w:val="24"/>
        </w:rPr>
        <w:t xml:space="preserve"> </w:t>
      </w:r>
    </w:p>
    <w:p w:rsidR="00F93AE9" w:rsidRPr="00D50638" w:rsidRDefault="00F93AE9" w:rsidP="00533B2F">
      <w:pPr>
        <w:pStyle w:val="NoSpacing"/>
        <w:jc w:val="both"/>
        <w:rPr>
          <w:b/>
          <w:sz w:val="24"/>
          <w:szCs w:val="24"/>
        </w:rPr>
      </w:pPr>
      <w:r w:rsidRPr="00D50638">
        <w:rPr>
          <w:b/>
          <w:sz w:val="24"/>
          <w:szCs w:val="24"/>
        </w:rPr>
        <w:t>Electricity</w:t>
      </w:r>
    </w:p>
    <w:p w:rsidR="00F93AE9" w:rsidRDefault="00F93AE9" w:rsidP="00533B2F">
      <w:pPr>
        <w:pStyle w:val="NoSpacing"/>
        <w:jc w:val="both"/>
        <w:rPr>
          <w:sz w:val="24"/>
          <w:szCs w:val="24"/>
        </w:rPr>
      </w:pPr>
      <w:r>
        <w:rPr>
          <w:sz w:val="24"/>
          <w:szCs w:val="24"/>
        </w:rPr>
        <w:t xml:space="preserve">The site is rustic with no exterior electric outlets. The </w:t>
      </w:r>
      <w:r w:rsidR="00B1265F">
        <w:rPr>
          <w:sz w:val="24"/>
          <w:szCs w:val="24"/>
        </w:rPr>
        <w:t>client must supply a generator if</w:t>
      </w:r>
      <w:r>
        <w:rPr>
          <w:sz w:val="24"/>
          <w:szCs w:val="24"/>
        </w:rPr>
        <w:t xml:space="preserve"> power is necessary.</w:t>
      </w:r>
    </w:p>
    <w:p w:rsidR="00B1265F" w:rsidRPr="00B1265F" w:rsidRDefault="00B1265F" w:rsidP="00533B2F">
      <w:pPr>
        <w:pStyle w:val="NoSpacing"/>
        <w:jc w:val="both"/>
        <w:rPr>
          <w:b/>
          <w:sz w:val="24"/>
          <w:szCs w:val="24"/>
        </w:rPr>
      </w:pPr>
      <w:r w:rsidRPr="00B1265F">
        <w:rPr>
          <w:b/>
          <w:sz w:val="24"/>
          <w:szCs w:val="24"/>
        </w:rPr>
        <w:t>Restrooms and Changing Areas</w:t>
      </w:r>
    </w:p>
    <w:p w:rsidR="00B1265F" w:rsidRPr="007E5FA2" w:rsidRDefault="00593447" w:rsidP="00533B2F">
      <w:pPr>
        <w:pStyle w:val="NoSpacing"/>
        <w:jc w:val="both"/>
        <w:rPr>
          <w:sz w:val="24"/>
          <w:szCs w:val="24"/>
        </w:rPr>
      </w:pPr>
      <w:r>
        <w:rPr>
          <w:sz w:val="24"/>
          <w:szCs w:val="24"/>
        </w:rPr>
        <w:t>Again, the site is rustic with no formal restrooms or changing areas. There are p</w:t>
      </w:r>
      <w:r w:rsidR="00A40718">
        <w:rPr>
          <w:sz w:val="24"/>
          <w:szCs w:val="24"/>
        </w:rPr>
        <w:t>ort-a-johns</w:t>
      </w:r>
      <w:r w:rsidR="00EB4152">
        <w:rPr>
          <w:sz w:val="24"/>
          <w:szCs w:val="24"/>
        </w:rPr>
        <w:t>. Alternative restroom and changing areas</w:t>
      </w:r>
      <w:r>
        <w:rPr>
          <w:sz w:val="24"/>
          <w:szCs w:val="24"/>
        </w:rPr>
        <w:t xml:space="preserve"> are available and can</w:t>
      </w:r>
      <w:r w:rsidR="007E5FA2" w:rsidRPr="007E5FA2">
        <w:rPr>
          <w:sz w:val="24"/>
          <w:szCs w:val="24"/>
        </w:rPr>
        <w:t xml:space="preserve"> be discussed during the early stages of planning with the Association. </w:t>
      </w:r>
    </w:p>
    <w:p w:rsidR="00F93AE9" w:rsidRDefault="00F93AE9" w:rsidP="00533B2F">
      <w:pPr>
        <w:spacing w:after="0" w:line="240" w:lineRule="auto"/>
        <w:contextualSpacing/>
        <w:jc w:val="both"/>
        <w:rPr>
          <w:b/>
          <w:sz w:val="24"/>
          <w:szCs w:val="24"/>
        </w:rPr>
      </w:pPr>
      <w:r w:rsidRPr="00F25B53">
        <w:rPr>
          <w:b/>
          <w:sz w:val="24"/>
          <w:szCs w:val="24"/>
        </w:rPr>
        <w:t xml:space="preserve">Pets </w:t>
      </w:r>
    </w:p>
    <w:p w:rsidR="00F93AE9" w:rsidRPr="00593447" w:rsidRDefault="00F93AE9" w:rsidP="00533B2F">
      <w:pPr>
        <w:spacing w:after="0" w:line="240" w:lineRule="auto"/>
        <w:contextualSpacing/>
        <w:jc w:val="both"/>
        <w:rPr>
          <w:sz w:val="24"/>
          <w:szCs w:val="24"/>
        </w:rPr>
      </w:pPr>
      <w:r w:rsidRPr="00593447">
        <w:rPr>
          <w:sz w:val="24"/>
          <w:szCs w:val="24"/>
        </w:rPr>
        <w:t xml:space="preserve">Service pets are allowed on the grounds at all times. </w:t>
      </w:r>
      <w:r w:rsidR="00593447">
        <w:rPr>
          <w:sz w:val="24"/>
          <w:szCs w:val="24"/>
        </w:rPr>
        <w:t>Pet d</w:t>
      </w:r>
      <w:r w:rsidRPr="00593447">
        <w:rPr>
          <w:sz w:val="24"/>
          <w:szCs w:val="24"/>
        </w:rPr>
        <w:t xml:space="preserve">ogs are </w:t>
      </w:r>
      <w:r w:rsidR="00593447" w:rsidRPr="00593447">
        <w:rPr>
          <w:sz w:val="24"/>
          <w:szCs w:val="24"/>
        </w:rPr>
        <w:t>permitted</w:t>
      </w:r>
      <w:r w:rsidRPr="00593447">
        <w:rPr>
          <w:sz w:val="24"/>
          <w:szCs w:val="24"/>
        </w:rPr>
        <w:t xml:space="preserve"> in </w:t>
      </w:r>
      <w:r w:rsidR="00593447" w:rsidRPr="00593447">
        <w:rPr>
          <w:sz w:val="24"/>
          <w:szCs w:val="24"/>
        </w:rPr>
        <w:t>the ceremony</w:t>
      </w:r>
      <w:r w:rsidRPr="00593447">
        <w:rPr>
          <w:sz w:val="24"/>
          <w:szCs w:val="24"/>
        </w:rPr>
        <w:t xml:space="preserve"> as long as the Dare County leash law is followed. The </w:t>
      </w:r>
      <w:r w:rsidR="00DF12BB" w:rsidRPr="00593447">
        <w:rPr>
          <w:sz w:val="24"/>
          <w:szCs w:val="24"/>
        </w:rPr>
        <w:t>30 Day Final Detail Appointment</w:t>
      </w:r>
      <w:r w:rsidRPr="00593447">
        <w:rPr>
          <w:sz w:val="24"/>
          <w:szCs w:val="24"/>
        </w:rPr>
        <w:t xml:space="preserve"> is the time to discuss pets. </w:t>
      </w:r>
    </w:p>
    <w:p w:rsidR="00B1265F" w:rsidRDefault="00851EC4" w:rsidP="00533B2F">
      <w:pPr>
        <w:spacing w:after="0" w:line="240" w:lineRule="auto"/>
        <w:contextualSpacing/>
        <w:jc w:val="both"/>
        <w:rPr>
          <w:sz w:val="24"/>
          <w:szCs w:val="24"/>
        </w:rPr>
      </w:pPr>
      <w:r>
        <w:rPr>
          <w:b/>
          <w:sz w:val="24"/>
          <w:szCs w:val="24"/>
        </w:rPr>
        <w:br/>
      </w:r>
      <w:r>
        <w:rPr>
          <w:b/>
          <w:sz w:val="24"/>
          <w:szCs w:val="24"/>
        </w:rPr>
        <w:br/>
      </w:r>
      <w:r w:rsidR="009432AD">
        <w:rPr>
          <w:b/>
          <w:sz w:val="24"/>
          <w:szCs w:val="24"/>
        </w:rPr>
        <w:lastRenderedPageBreak/>
        <w:br/>
      </w:r>
      <w:r w:rsidR="0090189D" w:rsidRPr="00F25B53">
        <w:rPr>
          <w:b/>
          <w:sz w:val="24"/>
          <w:szCs w:val="24"/>
        </w:rPr>
        <w:t>Smoking</w:t>
      </w:r>
    </w:p>
    <w:p w:rsidR="0090189D" w:rsidRPr="00F25B53" w:rsidRDefault="00DF5373" w:rsidP="00533B2F">
      <w:pPr>
        <w:spacing w:after="0" w:line="240" w:lineRule="auto"/>
        <w:contextualSpacing/>
        <w:jc w:val="both"/>
        <w:rPr>
          <w:color w:val="FF0000"/>
          <w:sz w:val="24"/>
          <w:szCs w:val="24"/>
        </w:rPr>
      </w:pPr>
      <w:r>
        <w:rPr>
          <w:sz w:val="24"/>
          <w:szCs w:val="24"/>
        </w:rPr>
        <w:t xml:space="preserve">The historic structures on site are constructed of highly flammable materials. </w:t>
      </w:r>
      <w:r w:rsidRPr="00DF5373">
        <w:rPr>
          <w:sz w:val="24"/>
          <w:szCs w:val="24"/>
        </w:rPr>
        <w:t>Therefore, s</w:t>
      </w:r>
      <w:r w:rsidR="0090189D" w:rsidRPr="00DF5373">
        <w:rPr>
          <w:sz w:val="24"/>
          <w:szCs w:val="24"/>
        </w:rPr>
        <w:t xml:space="preserve">moking is prohibited </w:t>
      </w:r>
      <w:r w:rsidR="00B1265F">
        <w:rPr>
          <w:sz w:val="24"/>
          <w:szCs w:val="24"/>
        </w:rPr>
        <w:t xml:space="preserve">at all times </w:t>
      </w:r>
      <w:r w:rsidR="00752B40" w:rsidRPr="00DF5373">
        <w:rPr>
          <w:sz w:val="24"/>
          <w:szCs w:val="24"/>
        </w:rPr>
        <w:t xml:space="preserve">throughout </w:t>
      </w:r>
      <w:r w:rsidR="0090189D" w:rsidRPr="00DF5373">
        <w:rPr>
          <w:sz w:val="24"/>
          <w:szCs w:val="24"/>
        </w:rPr>
        <w:t>the grounds and in all structures.</w:t>
      </w:r>
    </w:p>
    <w:p w:rsidR="00B1265F" w:rsidRDefault="0090189D" w:rsidP="00533B2F">
      <w:pPr>
        <w:spacing w:after="0" w:line="240" w:lineRule="auto"/>
        <w:contextualSpacing/>
        <w:jc w:val="both"/>
        <w:rPr>
          <w:sz w:val="24"/>
          <w:szCs w:val="24"/>
        </w:rPr>
      </w:pPr>
      <w:r w:rsidRPr="00AE6431">
        <w:rPr>
          <w:b/>
          <w:sz w:val="24"/>
          <w:szCs w:val="24"/>
        </w:rPr>
        <w:t>Parking</w:t>
      </w:r>
    </w:p>
    <w:p w:rsidR="00B1265F" w:rsidRPr="00B1265F" w:rsidRDefault="0090189D" w:rsidP="00533B2F">
      <w:pPr>
        <w:spacing w:after="0" w:line="240" w:lineRule="auto"/>
        <w:contextualSpacing/>
        <w:jc w:val="both"/>
        <w:rPr>
          <w:sz w:val="24"/>
          <w:szCs w:val="24"/>
        </w:rPr>
      </w:pPr>
      <w:r w:rsidRPr="00AE6431">
        <w:rPr>
          <w:sz w:val="24"/>
          <w:szCs w:val="24"/>
        </w:rPr>
        <w:t xml:space="preserve">There is a </w:t>
      </w:r>
      <w:r w:rsidR="00DF5373" w:rsidRPr="00AE6431">
        <w:rPr>
          <w:sz w:val="24"/>
          <w:szCs w:val="24"/>
        </w:rPr>
        <w:t xml:space="preserve">small gravel parking area </w:t>
      </w:r>
      <w:r w:rsidRPr="00AE6431">
        <w:rPr>
          <w:sz w:val="24"/>
          <w:szCs w:val="24"/>
        </w:rPr>
        <w:t xml:space="preserve">that provides limited parking for guests. </w:t>
      </w:r>
      <w:r w:rsidR="00275129" w:rsidRPr="00AE6431">
        <w:rPr>
          <w:sz w:val="24"/>
          <w:szCs w:val="24"/>
        </w:rPr>
        <w:t>Limousines, charter buses, or vans must be parked in the parking lot.</w:t>
      </w:r>
      <w:r w:rsidR="00DF5373" w:rsidRPr="00AE6431">
        <w:rPr>
          <w:sz w:val="24"/>
          <w:szCs w:val="24"/>
        </w:rPr>
        <w:t xml:space="preserve"> Therefore, groups are encouraged to car-pool</w:t>
      </w:r>
      <w:r w:rsidR="00AE6431">
        <w:rPr>
          <w:sz w:val="24"/>
          <w:szCs w:val="24"/>
        </w:rPr>
        <w:t xml:space="preserve"> and shuttle</w:t>
      </w:r>
      <w:r w:rsidR="00DF5373" w:rsidRPr="00B1265F">
        <w:rPr>
          <w:sz w:val="24"/>
          <w:szCs w:val="24"/>
        </w:rPr>
        <w:t>.</w:t>
      </w:r>
      <w:r w:rsidR="00B1265F" w:rsidRPr="00B1265F">
        <w:rPr>
          <w:sz w:val="24"/>
          <w:szCs w:val="24"/>
        </w:rPr>
        <w:t xml:space="preserve"> Limousines, charter buses, an/or vans can be leased in the area.</w:t>
      </w:r>
      <w:r w:rsidR="00B1265F">
        <w:rPr>
          <w:color w:val="FF0000"/>
          <w:sz w:val="24"/>
          <w:szCs w:val="24"/>
        </w:rPr>
        <w:t xml:space="preserve">  </w:t>
      </w:r>
    </w:p>
    <w:p w:rsidR="002D5746" w:rsidRPr="00275129" w:rsidRDefault="002D5746" w:rsidP="00533B2F">
      <w:pPr>
        <w:pStyle w:val="NoSpacing"/>
        <w:jc w:val="both"/>
        <w:rPr>
          <w:b/>
          <w:sz w:val="24"/>
          <w:szCs w:val="24"/>
        </w:rPr>
      </w:pPr>
      <w:r w:rsidRPr="00275129">
        <w:rPr>
          <w:b/>
          <w:sz w:val="24"/>
          <w:szCs w:val="24"/>
        </w:rPr>
        <w:t>Setup</w:t>
      </w:r>
      <w:r w:rsidR="00275129">
        <w:rPr>
          <w:b/>
          <w:sz w:val="24"/>
          <w:szCs w:val="24"/>
        </w:rPr>
        <w:t xml:space="preserve"> </w:t>
      </w:r>
      <w:r w:rsidRPr="00275129">
        <w:rPr>
          <w:b/>
          <w:sz w:val="24"/>
          <w:szCs w:val="24"/>
        </w:rPr>
        <w:t>Takedown</w:t>
      </w:r>
      <w:r w:rsidR="00275129">
        <w:rPr>
          <w:b/>
          <w:sz w:val="24"/>
          <w:szCs w:val="24"/>
        </w:rPr>
        <w:t xml:space="preserve"> and Cleanup</w:t>
      </w:r>
    </w:p>
    <w:p w:rsidR="00EC29B3" w:rsidRPr="00AC6477" w:rsidRDefault="00B1265F" w:rsidP="00533B2F">
      <w:pPr>
        <w:pStyle w:val="NoSpacing"/>
        <w:jc w:val="both"/>
        <w:rPr>
          <w:sz w:val="24"/>
          <w:szCs w:val="24"/>
        </w:rPr>
      </w:pPr>
      <w:r>
        <w:rPr>
          <w:sz w:val="24"/>
          <w:szCs w:val="24"/>
        </w:rPr>
        <w:t>The Association acknowledges w</w:t>
      </w:r>
      <w:r w:rsidR="002D5746">
        <w:rPr>
          <w:sz w:val="24"/>
          <w:szCs w:val="24"/>
        </w:rPr>
        <w:t xml:space="preserve">edding </w:t>
      </w:r>
      <w:r w:rsidR="005A4DE3" w:rsidRPr="00AC6477">
        <w:rPr>
          <w:sz w:val="24"/>
          <w:szCs w:val="24"/>
        </w:rPr>
        <w:t>ceremon</w:t>
      </w:r>
      <w:r w:rsidR="002D5746">
        <w:rPr>
          <w:sz w:val="24"/>
          <w:szCs w:val="24"/>
        </w:rPr>
        <w:t>ies</w:t>
      </w:r>
      <w:r w:rsidR="005A4DE3" w:rsidRPr="00AC6477">
        <w:rPr>
          <w:sz w:val="24"/>
          <w:szCs w:val="24"/>
        </w:rPr>
        <w:t xml:space="preserve"> </w:t>
      </w:r>
      <w:r w:rsidR="002D5746">
        <w:rPr>
          <w:sz w:val="24"/>
          <w:szCs w:val="24"/>
        </w:rPr>
        <w:t>at this site require a significant block of time for site preparation and setup.</w:t>
      </w:r>
      <w:r w:rsidR="005A4DE3" w:rsidRPr="00AC6477">
        <w:rPr>
          <w:sz w:val="24"/>
          <w:szCs w:val="24"/>
        </w:rPr>
        <w:t xml:space="preserve"> </w:t>
      </w:r>
      <w:r w:rsidR="002D5746">
        <w:rPr>
          <w:sz w:val="24"/>
          <w:szCs w:val="24"/>
        </w:rPr>
        <w:t xml:space="preserve">If necessary, rental companies may install tents and other items the day prior to the ceremony. Likewise, </w:t>
      </w:r>
      <w:r w:rsidR="0090189D">
        <w:rPr>
          <w:sz w:val="24"/>
          <w:szCs w:val="24"/>
        </w:rPr>
        <w:t xml:space="preserve">takedown may </w:t>
      </w:r>
      <w:r w:rsidR="00E735FB">
        <w:rPr>
          <w:sz w:val="24"/>
          <w:szCs w:val="24"/>
        </w:rPr>
        <w:t>occur</w:t>
      </w:r>
      <w:r w:rsidR="0090189D">
        <w:rPr>
          <w:sz w:val="24"/>
          <w:szCs w:val="24"/>
        </w:rPr>
        <w:t xml:space="preserve"> </w:t>
      </w:r>
      <w:r w:rsidR="002D5746">
        <w:rPr>
          <w:sz w:val="24"/>
          <w:szCs w:val="24"/>
        </w:rPr>
        <w:t>the day after the event</w:t>
      </w:r>
      <w:r w:rsidR="005A4528">
        <w:rPr>
          <w:sz w:val="24"/>
          <w:szCs w:val="24"/>
        </w:rPr>
        <w:t>.</w:t>
      </w:r>
      <w:r w:rsidR="002209E0">
        <w:rPr>
          <w:sz w:val="24"/>
          <w:szCs w:val="24"/>
        </w:rPr>
        <w:t xml:space="preserve"> </w:t>
      </w:r>
      <w:r w:rsidR="00275129" w:rsidRPr="003026C4">
        <w:rPr>
          <w:sz w:val="24"/>
          <w:szCs w:val="24"/>
        </w:rPr>
        <w:t xml:space="preserve">Garbage and recycling receptacles must be provided by the </w:t>
      </w:r>
      <w:r w:rsidR="00D50638">
        <w:rPr>
          <w:sz w:val="24"/>
          <w:szCs w:val="24"/>
        </w:rPr>
        <w:t>client</w:t>
      </w:r>
      <w:r w:rsidR="00275129" w:rsidRPr="003026C4">
        <w:rPr>
          <w:sz w:val="24"/>
          <w:szCs w:val="24"/>
        </w:rPr>
        <w:t>.</w:t>
      </w:r>
      <w:r w:rsidR="002209E0">
        <w:rPr>
          <w:sz w:val="24"/>
          <w:szCs w:val="24"/>
        </w:rPr>
        <w:t xml:space="preserve"> </w:t>
      </w:r>
      <w:r w:rsidR="00EC29B3" w:rsidRPr="00AC6477">
        <w:rPr>
          <w:sz w:val="24"/>
          <w:szCs w:val="24"/>
        </w:rPr>
        <w:t xml:space="preserve">Spikes or other implements used in the erection of poles for tents or other temporary structures may be driven into the ground </w:t>
      </w:r>
      <w:r w:rsidR="00EC29B3">
        <w:rPr>
          <w:sz w:val="24"/>
          <w:szCs w:val="24"/>
        </w:rPr>
        <w:t>in locations approved by the</w:t>
      </w:r>
      <w:r w:rsidR="00EC29B3" w:rsidRPr="00AC6477">
        <w:rPr>
          <w:sz w:val="24"/>
          <w:szCs w:val="24"/>
        </w:rPr>
        <w:t xml:space="preserve"> Association.</w:t>
      </w:r>
    </w:p>
    <w:p w:rsidR="00275129" w:rsidRPr="00275129" w:rsidRDefault="00275129" w:rsidP="00533B2F">
      <w:pPr>
        <w:pStyle w:val="NoSpacing"/>
        <w:jc w:val="both"/>
        <w:rPr>
          <w:b/>
          <w:sz w:val="24"/>
          <w:szCs w:val="24"/>
        </w:rPr>
      </w:pPr>
      <w:r w:rsidRPr="00275129">
        <w:rPr>
          <w:b/>
          <w:sz w:val="24"/>
          <w:szCs w:val="24"/>
        </w:rPr>
        <w:t>Vendors</w:t>
      </w:r>
    </w:p>
    <w:p w:rsidR="00275129" w:rsidRPr="00AC6477" w:rsidRDefault="00C70FB3" w:rsidP="00533B2F">
      <w:pPr>
        <w:pStyle w:val="NoSpacing"/>
        <w:jc w:val="both"/>
        <w:rPr>
          <w:sz w:val="24"/>
          <w:szCs w:val="24"/>
        </w:rPr>
      </w:pPr>
      <w:r w:rsidRPr="00AC6477">
        <w:rPr>
          <w:sz w:val="24"/>
          <w:szCs w:val="24"/>
        </w:rPr>
        <w:t>Vendors</w:t>
      </w:r>
      <w:r w:rsidR="00275129">
        <w:rPr>
          <w:sz w:val="24"/>
          <w:szCs w:val="24"/>
        </w:rPr>
        <w:t xml:space="preserve"> (florists,</w:t>
      </w:r>
      <w:r w:rsidR="00E735FB">
        <w:rPr>
          <w:sz w:val="24"/>
          <w:szCs w:val="24"/>
        </w:rPr>
        <w:t xml:space="preserve"> caterers,</w:t>
      </w:r>
      <w:r w:rsidR="00275129">
        <w:rPr>
          <w:sz w:val="24"/>
          <w:szCs w:val="24"/>
        </w:rPr>
        <w:t xml:space="preserve"> musicians, r</w:t>
      </w:r>
      <w:r w:rsidRPr="00AC6477">
        <w:rPr>
          <w:sz w:val="24"/>
          <w:szCs w:val="24"/>
        </w:rPr>
        <w:t>ental</w:t>
      </w:r>
      <w:r w:rsidR="00275129">
        <w:rPr>
          <w:sz w:val="24"/>
          <w:szCs w:val="24"/>
        </w:rPr>
        <w:t xml:space="preserve"> c</w:t>
      </w:r>
      <w:r w:rsidRPr="00AC6477">
        <w:rPr>
          <w:sz w:val="24"/>
          <w:szCs w:val="24"/>
        </w:rPr>
        <w:t>ompan</w:t>
      </w:r>
      <w:r w:rsidR="00B1265F">
        <w:rPr>
          <w:sz w:val="24"/>
          <w:szCs w:val="24"/>
        </w:rPr>
        <w:t>ies</w:t>
      </w:r>
      <w:r w:rsidRPr="00AC6477">
        <w:rPr>
          <w:sz w:val="24"/>
          <w:szCs w:val="24"/>
        </w:rPr>
        <w:t>, etc</w:t>
      </w:r>
      <w:r w:rsidR="00B1265F">
        <w:rPr>
          <w:sz w:val="24"/>
          <w:szCs w:val="24"/>
        </w:rPr>
        <w:t>.</w:t>
      </w:r>
      <w:r w:rsidRPr="00AC6477">
        <w:rPr>
          <w:sz w:val="24"/>
          <w:szCs w:val="24"/>
        </w:rPr>
        <w:t xml:space="preserve">) must adhere to the terms </w:t>
      </w:r>
      <w:r w:rsidR="002209E0">
        <w:rPr>
          <w:sz w:val="24"/>
          <w:szCs w:val="24"/>
        </w:rPr>
        <w:t xml:space="preserve">of </w:t>
      </w:r>
      <w:r w:rsidR="00275129">
        <w:rPr>
          <w:sz w:val="24"/>
          <w:szCs w:val="24"/>
        </w:rPr>
        <w:t xml:space="preserve">these </w:t>
      </w:r>
      <w:r w:rsidRPr="00AC6477">
        <w:rPr>
          <w:sz w:val="24"/>
          <w:szCs w:val="24"/>
        </w:rPr>
        <w:t xml:space="preserve">guidelines. It is the client’s responsibility to share these guidelines with </w:t>
      </w:r>
      <w:r w:rsidR="00275129">
        <w:rPr>
          <w:sz w:val="24"/>
          <w:szCs w:val="24"/>
        </w:rPr>
        <w:t>vendors</w:t>
      </w:r>
      <w:r w:rsidRPr="00AC6477">
        <w:rPr>
          <w:sz w:val="24"/>
          <w:szCs w:val="24"/>
        </w:rPr>
        <w:t xml:space="preserve">. </w:t>
      </w:r>
      <w:r w:rsidR="00275129" w:rsidRPr="00AC6477">
        <w:rPr>
          <w:sz w:val="24"/>
          <w:szCs w:val="24"/>
        </w:rPr>
        <w:t xml:space="preserve">Clients must notify the Association of any vendors </w:t>
      </w:r>
      <w:r w:rsidR="00B1265F">
        <w:rPr>
          <w:sz w:val="24"/>
          <w:szCs w:val="24"/>
        </w:rPr>
        <w:t xml:space="preserve">that </w:t>
      </w:r>
      <w:r w:rsidR="00275129" w:rsidRPr="00AC6477">
        <w:rPr>
          <w:sz w:val="24"/>
          <w:szCs w:val="24"/>
        </w:rPr>
        <w:t>need</w:t>
      </w:r>
      <w:r w:rsidR="00B1265F">
        <w:rPr>
          <w:sz w:val="24"/>
          <w:szCs w:val="24"/>
        </w:rPr>
        <w:t xml:space="preserve"> to setup the day before</w:t>
      </w:r>
      <w:r w:rsidR="00207121">
        <w:rPr>
          <w:sz w:val="24"/>
          <w:szCs w:val="24"/>
        </w:rPr>
        <w:t xml:space="preserve"> the event</w:t>
      </w:r>
      <w:r w:rsidR="00275129" w:rsidRPr="00AC6477">
        <w:rPr>
          <w:sz w:val="24"/>
          <w:szCs w:val="24"/>
        </w:rPr>
        <w:t>.</w:t>
      </w:r>
    </w:p>
    <w:p w:rsidR="008B5D1C" w:rsidRPr="004A5633" w:rsidRDefault="008B5D1C" w:rsidP="00533B2F">
      <w:pPr>
        <w:pStyle w:val="NoSpacing"/>
        <w:jc w:val="both"/>
        <w:rPr>
          <w:b/>
          <w:sz w:val="24"/>
          <w:szCs w:val="24"/>
        </w:rPr>
      </w:pPr>
      <w:r w:rsidRPr="004A5633">
        <w:rPr>
          <w:b/>
          <w:sz w:val="24"/>
          <w:szCs w:val="24"/>
        </w:rPr>
        <w:t>Caterer Responsibilities</w:t>
      </w:r>
    </w:p>
    <w:p w:rsidR="008B5D1C" w:rsidRPr="00AC6477" w:rsidRDefault="00B1265F" w:rsidP="00533B2F">
      <w:pPr>
        <w:pStyle w:val="NoSpacing"/>
        <w:jc w:val="both"/>
        <w:rPr>
          <w:sz w:val="24"/>
          <w:szCs w:val="24"/>
        </w:rPr>
      </w:pPr>
      <w:r>
        <w:rPr>
          <w:sz w:val="24"/>
          <w:szCs w:val="24"/>
        </w:rPr>
        <w:t>C</w:t>
      </w:r>
      <w:r w:rsidR="008B5D1C">
        <w:rPr>
          <w:sz w:val="24"/>
          <w:szCs w:val="24"/>
        </w:rPr>
        <w:t>aterer</w:t>
      </w:r>
      <w:r>
        <w:rPr>
          <w:sz w:val="24"/>
          <w:szCs w:val="24"/>
        </w:rPr>
        <w:t>s are</w:t>
      </w:r>
      <w:r w:rsidR="008B5D1C">
        <w:rPr>
          <w:sz w:val="24"/>
          <w:szCs w:val="24"/>
        </w:rPr>
        <w:t xml:space="preserve"> responsible for set</w:t>
      </w:r>
      <w:r w:rsidR="008B5D1C" w:rsidRPr="00AC6477">
        <w:rPr>
          <w:sz w:val="24"/>
          <w:szCs w:val="24"/>
        </w:rPr>
        <w:t xml:space="preserve">up, </w:t>
      </w:r>
      <w:r w:rsidR="008B5D1C">
        <w:rPr>
          <w:sz w:val="24"/>
          <w:szCs w:val="24"/>
        </w:rPr>
        <w:t>take</w:t>
      </w:r>
      <w:r w:rsidR="008B5D1C" w:rsidRPr="00AC6477">
        <w:rPr>
          <w:sz w:val="24"/>
          <w:szCs w:val="24"/>
        </w:rPr>
        <w:t>down, and</w:t>
      </w:r>
      <w:r w:rsidR="008B5D1C">
        <w:rPr>
          <w:sz w:val="24"/>
          <w:szCs w:val="24"/>
        </w:rPr>
        <w:t xml:space="preserve"> cleanup of the catered site</w:t>
      </w:r>
      <w:r w:rsidR="008B5D1C" w:rsidRPr="00AC6477">
        <w:rPr>
          <w:sz w:val="24"/>
          <w:szCs w:val="24"/>
        </w:rPr>
        <w:t xml:space="preserve">. </w:t>
      </w:r>
      <w:r w:rsidR="008B5D1C">
        <w:rPr>
          <w:sz w:val="24"/>
          <w:szCs w:val="24"/>
        </w:rPr>
        <w:t xml:space="preserve"> </w:t>
      </w:r>
      <w:r w:rsidR="008B5D1C" w:rsidRPr="00AC6477">
        <w:rPr>
          <w:sz w:val="24"/>
          <w:szCs w:val="24"/>
        </w:rPr>
        <w:t>All trash must be disposed of in the designated areas.</w:t>
      </w:r>
      <w:r w:rsidR="008B5D1C">
        <w:rPr>
          <w:sz w:val="24"/>
          <w:szCs w:val="24"/>
        </w:rPr>
        <w:t xml:space="preserve"> Any garbage, dirty dishes and/or food particles must not be left outside overnight, even in trash receptacles because of nocturnal animals in search of food.</w:t>
      </w:r>
    </w:p>
    <w:p w:rsidR="008B5D1C" w:rsidRPr="004A5633" w:rsidRDefault="008B5D1C" w:rsidP="00533B2F">
      <w:pPr>
        <w:pStyle w:val="NoSpacing"/>
        <w:jc w:val="both"/>
        <w:rPr>
          <w:b/>
          <w:sz w:val="24"/>
          <w:szCs w:val="24"/>
        </w:rPr>
      </w:pPr>
      <w:r w:rsidRPr="004A5633">
        <w:rPr>
          <w:b/>
          <w:sz w:val="24"/>
          <w:szCs w:val="24"/>
        </w:rPr>
        <w:t>Alcohol</w:t>
      </w:r>
    </w:p>
    <w:p w:rsidR="008B5D1C" w:rsidRPr="00AC6477" w:rsidRDefault="00B1265F" w:rsidP="00533B2F">
      <w:pPr>
        <w:pStyle w:val="NoSpacing"/>
        <w:jc w:val="both"/>
        <w:rPr>
          <w:sz w:val="24"/>
          <w:szCs w:val="24"/>
        </w:rPr>
      </w:pPr>
      <w:r>
        <w:rPr>
          <w:sz w:val="24"/>
          <w:szCs w:val="24"/>
        </w:rPr>
        <w:t xml:space="preserve">Alcohol is permitted. </w:t>
      </w:r>
      <w:r w:rsidR="002209E0">
        <w:rPr>
          <w:sz w:val="24"/>
          <w:szCs w:val="24"/>
        </w:rPr>
        <w:t>C</w:t>
      </w:r>
      <w:r w:rsidR="008B5D1C" w:rsidRPr="00AC6477">
        <w:rPr>
          <w:sz w:val="24"/>
          <w:szCs w:val="24"/>
        </w:rPr>
        <w:t>aterers must have a copy of a</w:t>
      </w:r>
      <w:r>
        <w:rPr>
          <w:sz w:val="24"/>
          <w:szCs w:val="24"/>
        </w:rPr>
        <w:t xml:space="preserve"> North Carolina</w:t>
      </w:r>
      <w:r w:rsidR="00E735FB">
        <w:rPr>
          <w:sz w:val="24"/>
          <w:szCs w:val="24"/>
        </w:rPr>
        <w:t xml:space="preserve"> ABC P</w:t>
      </w:r>
      <w:r w:rsidR="008B5D1C" w:rsidRPr="00AC6477">
        <w:rPr>
          <w:sz w:val="24"/>
          <w:szCs w:val="24"/>
        </w:rPr>
        <w:t>ermit o</w:t>
      </w:r>
      <w:r>
        <w:rPr>
          <w:sz w:val="24"/>
          <w:szCs w:val="24"/>
        </w:rPr>
        <w:t xml:space="preserve">n </w:t>
      </w:r>
      <w:r w:rsidR="00E735FB">
        <w:rPr>
          <w:sz w:val="24"/>
          <w:szCs w:val="24"/>
        </w:rPr>
        <w:t xml:space="preserve">the </w:t>
      </w:r>
      <w:r>
        <w:rPr>
          <w:sz w:val="24"/>
          <w:szCs w:val="24"/>
        </w:rPr>
        <w:t>premises if serving alcoholic.</w:t>
      </w:r>
    </w:p>
    <w:p w:rsidR="008B5D1C" w:rsidRPr="002209E0" w:rsidRDefault="008B5D1C" w:rsidP="00533B2F">
      <w:pPr>
        <w:pStyle w:val="NoSpacing"/>
        <w:jc w:val="both"/>
        <w:rPr>
          <w:b/>
          <w:sz w:val="24"/>
          <w:szCs w:val="24"/>
        </w:rPr>
      </w:pPr>
      <w:r w:rsidRPr="002209E0">
        <w:rPr>
          <w:b/>
          <w:sz w:val="24"/>
          <w:szCs w:val="24"/>
        </w:rPr>
        <w:t>ABC Permit (“Limited Special Occasion Permit”)</w:t>
      </w:r>
    </w:p>
    <w:p w:rsidR="008B5D1C" w:rsidRPr="00AC6477" w:rsidRDefault="008B5D1C" w:rsidP="00533B2F">
      <w:pPr>
        <w:pStyle w:val="NoSpacing"/>
        <w:jc w:val="both"/>
        <w:rPr>
          <w:sz w:val="24"/>
          <w:szCs w:val="24"/>
        </w:rPr>
      </w:pPr>
      <w:r w:rsidRPr="00AC6477">
        <w:rPr>
          <w:sz w:val="24"/>
          <w:szCs w:val="24"/>
        </w:rPr>
        <w:t xml:space="preserve">A </w:t>
      </w:r>
      <w:r w:rsidR="00B1265F">
        <w:rPr>
          <w:sz w:val="24"/>
          <w:szCs w:val="24"/>
        </w:rPr>
        <w:t xml:space="preserve">North Carolina </w:t>
      </w:r>
      <w:r w:rsidRPr="00AC6477">
        <w:rPr>
          <w:sz w:val="24"/>
          <w:szCs w:val="24"/>
        </w:rPr>
        <w:t>Limited Special Occasion Permit authorizes the client to bring fortified wine and spirituous liquor onto the premises</w:t>
      </w:r>
      <w:r w:rsidR="002209E0">
        <w:rPr>
          <w:sz w:val="24"/>
          <w:szCs w:val="24"/>
        </w:rPr>
        <w:t xml:space="preserve"> </w:t>
      </w:r>
      <w:r w:rsidRPr="00AC6477">
        <w:rPr>
          <w:sz w:val="24"/>
          <w:szCs w:val="24"/>
        </w:rPr>
        <w:t xml:space="preserve">with the permission of the </w:t>
      </w:r>
      <w:r w:rsidR="002209E0">
        <w:rPr>
          <w:sz w:val="24"/>
          <w:szCs w:val="24"/>
        </w:rPr>
        <w:t>Association</w:t>
      </w:r>
      <w:r w:rsidRPr="00AC6477">
        <w:rPr>
          <w:sz w:val="24"/>
          <w:szCs w:val="24"/>
        </w:rPr>
        <w:t xml:space="preserve"> and to serve those alcoholic beverages to the guests.</w:t>
      </w:r>
      <w:r w:rsidR="00B1265F">
        <w:rPr>
          <w:sz w:val="24"/>
          <w:szCs w:val="24"/>
        </w:rPr>
        <w:t xml:space="preserve"> An </w:t>
      </w:r>
      <w:r w:rsidRPr="00AC6477">
        <w:rPr>
          <w:sz w:val="24"/>
          <w:szCs w:val="24"/>
        </w:rPr>
        <w:t xml:space="preserve">application for a Limited Special Occasion Permit </w:t>
      </w:r>
      <w:r w:rsidR="00B1265F">
        <w:rPr>
          <w:sz w:val="24"/>
          <w:szCs w:val="24"/>
        </w:rPr>
        <w:t>must be completed. A</w:t>
      </w:r>
      <w:r w:rsidRPr="00AC6477">
        <w:rPr>
          <w:sz w:val="24"/>
          <w:szCs w:val="24"/>
        </w:rPr>
        <w:t xml:space="preserve"> $50.00 fee</w:t>
      </w:r>
      <w:r w:rsidR="00B1265F">
        <w:rPr>
          <w:sz w:val="24"/>
          <w:szCs w:val="24"/>
        </w:rPr>
        <w:t xml:space="preserve"> is charged</w:t>
      </w:r>
      <w:r w:rsidRPr="00AC6477">
        <w:rPr>
          <w:sz w:val="24"/>
          <w:szCs w:val="24"/>
        </w:rPr>
        <w:t>. Permits under this sect</w:t>
      </w:r>
      <w:r w:rsidR="00B1265F">
        <w:rPr>
          <w:sz w:val="24"/>
          <w:szCs w:val="24"/>
        </w:rPr>
        <w:t xml:space="preserve">ion are to be issued only for </w:t>
      </w:r>
      <w:r w:rsidRPr="00AC6477">
        <w:rPr>
          <w:sz w:val="24"/>
          <w:szCs w:val="24"/>
        </w:rPr>
        <w:t>limited circumstance</w:t>
      </w:r>
      <w:r w:rsidR="00B1265F">
        <w:rPr>
          <w:sz w:val="24"/>
          <w:szCs w:val="24"/>
        </w:rPr>
        <w:t>s</w:t>
      </w:r>
      <w:r w:rsidRPr="00AC6477">
        <w:rPr>
          <w:sz w:val="24"/>
          <w:szCs w:val="24"/>
        </w:rPr>
        <w:t xml:space="preserve"> and </w:t>
      </w:r>
      <w:r w:rsidR="00B1265F">
        <w:rPr>
          <w:sz w:val="24"/>
          <w:szCs w:val="24"/>
        </w:rPr>
        <w:t xml:space="preserve">do </w:t>
      </w:r>
      <w:r w:rsidRPr="00AC6477">
        <w:rPr>
          <w:sz w:val="24"/>
          <w:szCs w:val="24"/>
        </w:rPr>
        <w:t xml:space="preserve">not entitle the applicant or </w:t>
      </w:r>
      <w:r>
        <w:rPr>
          <w:sz w:val="24"/>
          <w:szCs w:val="24"/>
        </w:rPr>
        <w:t>client</w:t>
      </w:r>
      <w:r w:rsidRPr="00AC6477">
        <w:rPr>
          <w:sz w:val="24"/>
          <w:szCs w:val="24"/>
        </w:rPr>
        <w:t xml:space="preserve"> to a hearing. To apply for this permit online, go to: www.ncabc.com.</w:t>
      </w:r>
    </w:p>
    <w:p w:rsidR="00C82DBB" w:rsidRPr="00D50638" w:rsidRDefault="00C70FB3" w:rsidP="00533B2F">
      <w:pPr>
        <w:pStyle w:val="NoSpacing"/>
        <w:jc w:val="both"/>
        <w:rPr>
          <w:b/>
          <w:sz w:val="24"/>
          <w:szCs w:val="24"/>
        </w:rPr>
      </w:pPr>
      <w:r w:rsidRPr="00D50638">
        <w:rPr>
          <w:b/>
          <w:sz w:val="24"/>
          <w:szCs w:val="24"/>
        </w:rPr>
        <w:t xml:space="preserve">Wedding </w:t>
      </w:r>
      <w:r w:rsidR="00AC6477" w:rsidRPr="00D50638">
        <w:rPr>
          <w:b/>
          <w:sz w:val="24"/>
          <w:szCs w:val="24"/>
        </w:rPr>
        <w:t>Rehearsals</w:t>
      </w:r>
    </w:p>
    <w:p w:rsidR="00C82DBB" w:rsidRPr="00AC6477" w:rsidRDefault="00D50638" w:rsidP="00533B2F">
      <w:pPr>
        <w:pStyle w:val="NoSpacing"/>
        <w:jc w:val="both"/>
        <w:rPr>
          <w:sz w:val="24"/>
          <w:szCs w:val="24"/>
        </w:rPr>
      </w:pPr>
      <w:r>
        <w:rPr>
          <w:sz w:val="24"/>
          <w:szCs w:val="24"/>
        </w:rPr>
        <w:t xml:space="preserve">The </w:t>
      </w:r>
      <w:r w:rsidR="00226391">
        <w:rPr>
          <w:sz w:val="24"/>
          <w:szCs w:val="24"/>
        </w:rPr>
        <w:t>ceremony site</w:t>
      </w:r>
      <w:r w:rsidRPr="00AC6477">
        <w:rPr>
          <w:sz w:val="24"/>
          <w:szCs w:val="24"/>
        </w:rPr>
        <w:t xml:space="preserve"> is also available </w:t>
      </w:r>
      <w:r w:rsidR="00226391">
        <w:rPr>
          <w:sz w:val="24"/>
          <w:szCs w:val="24"/>
        </w:rPr>
        <w:t xml:space="preserve">to the client </w:t>
      </w:r>
      <w:r w:rsidRPr="00AC6477">
        <w:rPr>
          <w:sz w:val="24"/>
          <w:szCs w:val="24"/>
        </w:rPr>
        <w:t xml:space="preserve">for </w:t>
      </w:r>
      <w:r>
        <w:rPr>
          <w:sz w:val="24"/>
          <w:szCs w:val="24"/>
        </w:rPr>
        <w:t xml:space="preserve">the </w:t>
      </w:r>
      <w:r w:rsidRPr="00AC6477">
        <w:rPr>
          <w:sz w:val="24"/>
          <w:szCs w:val="24"/>
        </w:rPr>
        <w:t>wedding rehearsal</w:t>
      </w:r>
      <w:r w:rsidR="00EB2307">
        <w:rPr>
          <w:sz w:val="24"/>
          <w:szCs w:val="24"/>
        </w:rPr>
        <w:t>. T</w:t>
      </w:r>
      <w:r>
        <w:rPr>
          <w:sz w:val="24"/>
          <w:szCs w:val="24"/>
        </w:rPr>
        <w:t xml:space="preserve">he </w:t>
      </w:r>
      <w:r w:rsidR="00EB2307">
        <w:rPr>
          <w:sz w:val="24"/>
          <w:szCs w:val="24"/>
        </w:rPr>
        <w:t xml:space="preserve">Association requests the </w:t>
      </w:r>
      <w:r>
        <w:rPr>
          <w:sz w:val="24"/>
          <w:szCs w:val="24"/>
        </w:rPr>
        <w:t>rehearsal n</w:t>
      </w:r>
      <w:r w:rsidR="003026C4">
        <w:rPr>
          <w:sz w:val="24"/>
          <w:szCs w:val="24"/>
        </w:rPr>
        <w:t xml:space="preserve">ot conflict with </w:t>
      </w:r>
      <w:r>
        <w:rPr>
          <w:sz w:val="24"/>
          <w:szCs w:val="24"/>
        </w:rPr>
        <w:t>routine</w:t>
      </w:r>
      <w:r w:rsidR="003026C4">
        <w:rPr>
          <w:sz w:val="24"/>
          <w:szCs w:val="24"/>
        </w:rPr>
        <w:t xml:space="preserve"> </w:t>
      </w:r>
      <w:r>
        <w:rPr>
          <w:sz w:val="24"/>
          <w:szCs w:val="24"/>
        </w:rPr>
        <w:t xml:space="preserve">site </w:t>
      </w:r>
      <w:r w:rsidR="003026C4">
        <w:rPr>
          <w:sz w:val="24"/>
          <w:szCs w:val="24"/>
        </w:rPr>
        <w:t>operations</w:t>
      </w:r>
      <w:r>
        <w:rPr>
          <w:sz w:val="24"/>
          <w:szCs w:val="24"/>
        </w:rPr>
        <w:t>.</w:t>
      </w:r>
      <w:r w:rsidR="004A5633">
        <w:rPr>
          <w:sz w:val="24"/>
          <w:szCs w:val="24"/>
        </w:rPr>
        <w:t xml:space="preserve">  </w:t>
      </w:r>
      <w:r w:rsidR="00C82DBB" w:rsidRPr="00AC6477">
        <w:rPr>
          <w:sz w:val="24"/>
          <w:szCs w:val="24"/>
        </w:rPr>
        <w:t xml:space="preserve">Time is limited </w:t>
      </w:r>
      <w:r w:rsidR="004A5633">
        <w:rPr>
          <w:sz w:val="24"/>
          <w:szCs w:val="24"/>
        </w:rPr>
        <w:t xml:space="preserve">and </w:t>
      </w:r>
      <w:r w:rsidR="00EB2307">
        <w:rPr>
          <w:sz w:val="24"/>
          <w:szCs w:val="24"/>
        </w:rPr>
        <w:t xml:space="preserve">rehearsal </w:t>
      </w:r>
      <w:r w:rsidR="004A5633">
        <w:rPr>
          <w:sz w:val="24"/>
          <w:szCs w:val="24"/>
        </w:rPr>
        <w:t xml:space="preserve">details must be agreed upon in </w:t>
      </w:r>
      <w:r w:rsidR="00C82DBB" w:rsidRPr="00AC6477">
        <w:rPr>
          <w:sz w:val="24"/>
          <w:szCs w:val="24"/>
        </w:rPr>
        <w:t xml:space="preserve">the </w:t>
      </w:r>
      <w:r w:rsidR="00DF12BB">
        <w:rPr>
          <w:sz w:val="24"/>
          <w:szCs w:val="24"/>
        </w:rPr>
        <w:t>30 Day Final Detail Appointment</w:t>
      </w:r>
      <w:r w:rsidR="00C82DBB" w:rsidRPr="00AC6477">
        <w:rPr>
          <w:sz w:val="24"/>
          <w:szCs w:val="24"/>
        </w:rPr>
        <w:t>.</w:t>
      </w:r>
    </w:p>
    <w:p w:rsidR="00B46BBD" w:rsidRPr="004A5633" w:rsidRDefault="00AC6477" w:rsidP="00533B2F">
      <w:pPr>
        <w:pStyle w:val="NoSpacing"/>
        <w:jc w:val="both"/>
        <w:rPr>
          <w:b/>
          <w:sz w:val="24"/>
          <w:szCs w:val="24"/>
        </w:rPr>
      </w:pPr>
      <w:r w:rsidRPr="004A5633">
        <w:rPr>
          <w:b/>
          <w:sz w:val="24"/>
          <w:szCs w:val="24"/>
        </w:rPr>
        <w:t>Music</w:t>
      </w:r>
    </w:p>
    <w:p w:rsidR="00851EC4" w:rsidRPr="009432AD" w:rsidRDefault="00B46BBD" w:rsidP="009432AD">
      <w:pPr>
        <w:pStyle w:val="NoSpacing"/>
        <w:jc w:val="both"/>
        <w:rPr>
          <w:sz w:val="24"/>
          <w:szCs w:val="24"/>
        </w:rPr>
      </w:pPr>
      <w:r w:rsidRPr="00AC6477">
        <w:rPr>
          <w:sz w:val="24"/>
          <w:szCs w:val="24"/>
        </w:rPr>
        <w:t xml:space="preserve">Music must be </w:t>
      </w:r>
      <w:r w:rsidR="00226391">
        <w:rPr>
          <w:sz w:val="24"/>
          <w:szCs w:val="24"/>
        </w:rPr>
        <w:t xml:space="preserve">discussed and </w:t>
      </w:r>
      <w:r w:rsidRPr="00AC6477">
        <w:rPr>
          <w:sz w:val="24"/>
          <w:szCs w:val="24"/>
        </w:rPr>
        <w:t xml:space="preserve">approved </w:t>
      </w:r>
      <w:r w:rsidR="00226391" w:rsidRPr="00226391">
        <w:rPr>
          <w:sz w:val="24"/>
          <w:szCs w:val="24"/>
        </w:rPr>
        <w:t xml:space="preserve">in the </w:t>
      </w:r>
      <w:r w:rsidR="00DF12BB">
        <w:rPr>
          <w:sz w:val="24"/>
          <w:szCs w:val="24"/>
        </w:rPr>
        <w:t>30 Day Final Detail Appointment</w:t>
      </w:r>
      <w:r w:rsidR="00226391" w:rsidRPr="00226391">
        <w:rPr>
          <w:sz w:val="24"/>
          <w:szCs w:val="24"/>
        </w:rPr>
        <w:t xml:space="preserve"> </w:t>
      </w:r>
      <w:r w:rsidRPr="00AC6477">
        <w:rPr>
          <w:sz w:val="24"/>
          <w:szCs w:val="24"/>
        </w:rPr>
        <w:t>due to sensitivity to our neighbors. Amplified music is allowed only during non-business hours</w:t>
      </w:r>
      <w:r w:rsidR="004A5633">
        <w:rPr>
          <w:sz w:val="24"/>
          <w:szCs w:val="24"/>
        </w:rPr>
        <w:t>.  Non-</w:t>
      </w:r>
      <w:r w:rsidR="00FA03E7" w:rsidRPr="00AC6477">
        <w:rPr>
          <w:sz w:val="24"/>
          <w:szCs w:val="24"/>
        </w:rPr>
        <w:t xml:space="preserve">amplified music may be allowed by approval. Microphones may be used during wedding ceremony and reception dinner until </w:t>
      </w:r>
      <w:r w:rsidR="00207121">
        <w:rPr>
          <w:sz w:val="24"/>
          <w:szCs w:val="24"/>
        </w:rPr>
        <w:t>1</w:t>
      </w:r>
      <w:r w:rsidR="00894AF0">
        <w:rPr>
          <w:sz w:val="24"/>
          <w:szCs w:val="24"/>
        </w:rPr>
        <w:t>0</w:t>
      </w:r>
      <w:r w:rsidR="004A5633">
        <w:rPr>
          <w:sz w:val="24"/>
          <w:szCs w:val="24"/>
        </w:rPr>
        <w:t>:</w:t>
      </w:r>
      <w:r w:rsidR="00207121">
        <w:rPr>
          <w:sz w:val="24"/>
          <w:szCs w:val="24"/>
        </w:rPr>
        <w:t>0</w:t>
      </w:r>
      <w:r w:rsidR="00974D4C" w:rsidRPr="00AC6477">
        <w:rPr>
          <w:sz w:val="24"/>
          <w:szCs w:val="24"/>
        </w:rPr>
        <w:t>0PM</w:t>
      </w:r>
      <w:r w:rsidR="00894AF0">
        <w:rPr>
          <w:sz w:val="24"/>
          <w:szCs w:val="24"/>
        </w:rPr>
        <w:t xml:space="preserve"> unless otherwise agreed upon</w:t>
      </w:r>
      <w:r w:rsidR="00FA03E7" w:rsidRPr="00AC6477">
        <w:rPr>
          <w:sz w:val="24"/>
          <w:szCs w:val="24"/>
        </w:rPr>
        <w:t>. The event must comply with local sound ordinance</w:t>
      </w:r>
      <w:r w:rsidR="00226391">
        <w:rPr>
          <w:sz w:val="24"/>
          <w:szCs w:val="24"/>
        </w:rPr>
        <w:t>s</w:t>
      </w:r>
      <w:r w:rsidR="00FA03E7" w:rsidRPr="00AC6477">
        <w:rPr>
          <w:sz w:val="24"/>
          <w:szCs w:val="24"/>
        </w:rPr>
        <w:t>.</w:t>
      </w:r>
      <w:r w:rsidR="00851EC4">
        <w:rPr>
          <w:b/>
          <w:sz w:val="24"/>
          <w:szCs w:val="24"/>
        </w:rPr>
        <w:br w:type="page"/>
      </w:r>
    </w:p>
    <w:p w:rsidR="004A5633" w:rsidRPr="004A5633" w:rsidRDefault="004A5633" w:rsidP="00533B2F">
      <w:pPr>
        <w:pStyle w:val="NoSpacing"/>
        <w:jc w:val="both"/>
        <w:rPr>
          <w:b/>
          <w:sz w:val="24"/>
          <w:szCs w:val="24"/>
        </w:rPr>
      </w:pPr>
      <w:r w:rsidRPr="004A5633">
        <w:rPr>
          <w:b/>
          <w:sz w:val="24"/>
          <w:szCs w:val="24"/>
        </w:rPr>
        <w:lastRenderedPageBreak/>
        <w:t>Dancing</w:t>
      </w:r>
    </w:p>
    <w:p w:rsidR="003026C4" w:rsidRDefault="00EB2307" w:rsidP="00533B2F">
      <w:pPr>
        <w:pStyle w:val="NoSpacing"/>
        <w:jc w:val="both"/>
        <w:rPr>
          <w:sz w:val="24"/>
          <w:szCs w:val="24"/>
        </w:rPr>
      </w:pPr>
      <w:r>
        <w:rPr>
          <w:sz w:val="24"/>
          <w:szCs w:val="24"/>
        </w:rPr>
        <w:t>The ground cover within the site is predominately sand. A d</w:t>
      </w:r>
      <w:r w:rsidR="003026C4">
        <w:rPr>
          <w:sz w:val="24"/>
          <w:szCs w:val="24"/>
        </w:rPr>
        <w:t xml:space="preserve">ance </w:t>
      </w:r>
      <w:r>
        <w:rPr>
          <w:sz w:val="24"/>
          <w:szCs w:val="24"/>
        </w:rPr>
        <w:t>f</w:t>
      </w:r>
      <w:r w:rsidR="003026C4">
        <w:rPr>
          <w:sz w:val="24"/>
          <w:szCs w:val="24"/>
        </w:rPr>
        <w:t>loor</w:t>
      </w:r>
      <w:r>
        <w:rPr>
          <w:sz w:val="24"/>
          <w:szCs w:val="24"/>
        </w:rPr>
        <w:t xml:space="preserve"> </w:t>
      </w:r>
      <w:r w:rsidR="00207121">
        <w:rPr>
          <w:sz w:val="24"/>
          <w:szCs w:val="24"/>
        </w:rPr>
        <w:t>is recommended i</w:t>
      </w:r>
      <w:r>
        <w:rPr>
          <w:sz w:val="24"/>
          <w:szCs w:val="24"/>
        </w:rPr>
        <w:t>f dancing is part of the event.</w:t>
      </w:r>
    </w:p>
    <w:p w:rsidR="00EB2307" w:rsidRPr="00D50638" w:rsidRDefault="00EB2307" w:rsidP="00533B2F">
      <w:pPr>
        <w:pStyle w:val="NoSpacing"/>
        <w:jc w:val="both"/>
        <w:rPr>
          <w:b/>
          <w:sz w:val="24"/>
          <w:szCs w:val="24"/>
        </w:rPr>
      </w:pPr>
      <w:r>
        <w:rPr>
          <w:b/>
          <w:sz w:val="24"/>
          <w:szCs w:val="24"/>
        </w:rPr>
        <w:t xml:space="preserve">Nearby Alternative </w:t>
      </w:r>
      <w:r w:rsidRPr="00D50638">
        <w:rPr>
          <w:b/>
          <w:sz w:val="24"/>
          <w:szCs w:val="24"/>
        </w:rPr>
        <w:t>Reception Sites</w:t>
      </w:r>
    </w:p>
    <w:p w:rsidR="00207121" w:rsidRDefault="0086582C" w:rsidP="00533B2F">
      <w:pPr>
        <w:pStyle w:val="NoSpacing"/>
        <w:jc w:val="both"/>
        <w:rPr>
          <w:sz w:val="24"/>
          <w:szCs w:val="24"/>
        </w:rPr>
      </w:pPr>
      <w:r>
        <w:rPr>
          <w:sz w:val="24"/>
          <w:szCs w:val="24"/>
        </w:rPr>
        <w:t xml:space="preserve">Clients may choose to have their receptions at an off-site location. </w:t>
      </w:r>
      <w:r w:rsidR="00EB2307">
        <w:rPr>
          <w:sz w:val="24"/>
          <w:szCs w:val="24"/>
        </w:rPr>
        <w:t xml:space="preserve">The local </w:t>
      </w:r>
      <w:r w:rsidR="00207121">
        <w:rPr>
          <w:sz w:val="24"/>
          <w:szCs w:val="24"/>
        </w:rPr>
        <w:t>Rodanthe/Waves/Salvo</w:t>
      </w:r>
      <w:r w:rsidR="00EB2307">
        <w:rPr>
          <w:sz w:val="24"/>
          <w:szCs w:val="24"/>
        </w:rPr>
        <w:t xml:space="preserve"> Community </w:t>
      </w:r>
      <w:r w:rsidR="00207121">
        <w:rPr>
          <w:sz w:val="24"/>
          <w:szCs w:val="24"/>
        </w:rPr>
        <w:t>Building</w:t>
      </w:r>
      <w:r w:rsidR="00EB2307">
        <w:rPr>
          <w:sz w:val="24"/>
          <w:szCs w:val="24"/>
        </w:rPr>
        <w:t xml:space="preserve"> is immediately across the street </w:t>
      </w:r>
      <w:r>
        <w:rPr>
          <w:sz w:val="24"/>
          <w:szCs w:val="24"/>
        </w:rPr>
        <w:t xml:space="preserve">from Chicamacomico </w:t>
      </w:r>
      <w:r w:rsidR="00EB2307">
        <w:rPr>
          <w:sz w:val="24"/>
          <w:szCs w:val="24"/>
        </w:rPr>
        <w:t>and is an e</w:t>
      </w:r>
      <w:r>
        <w:rPr>
          <w:sz w:val="24"/>
          <w:szCs w:val="24"/>
        </w:rPr>
        <w:t xml:space="preserve">xcellent venue for receptions. </w:t>
      </w:r>
      <w:r w:rsidR="00EB2307">
        <w:rPr>
          <w:sz w:val="24"/>
          <w:szCs w:val="24"/>
        </w:rPr>
        <w:t>The facility has ample parking, restrooms, changing areas, a kitchen, tables, chairs, a stage and interior open area.</w:t>
      </w:r>
      <w:r w:rsidR="00207121">
        <w:rPr>
          <w:sz w:val="24"/>
          <w:szCs w:val="24"/>
        </w:rPr>
        <w:t xml:space="preserve"> </w:t>
      </w:r>
      <w:r>
        <w:rPr>
          <w:sz w:val="24"/>
          <w:szCs w:val="24"/>
        </w:rPr>
        <w:t xml:space="preserve"> This venue can also serve as a convenient backup location for the wedding ceremony should the weather not cooperate for an outdoor on-site event. Contact Susan Gray directly at (252) 305-7044 to reserve the space.  There is no cost if the facility is reserved and not used.  The rental fee is $500 if the </w:t>
      </w:r>
      <w:r w:rsidR="00B02424">
        <w:rPr>
          <w:sz w:val="24"/>
          <w:szCs w:val="24"/>
        </w:rPr>
        <w:t>Building</w:t>
      </w:r>
      <w:r>
        <w:rPr>
          <w:sz w:val="24"/>
          <w:szCs w:val="24"/>
        </w:rPr>
        <w:t xml:space="preserve"> is used.</w:t>
      </w:r>
    </w:p>
    <w:p w:rsidR="0090189D" w:rsidRPr="004A5633" w:rsidRDefault="0090189D" w:rsidP="00533B2F">
      <w:pPr>
        <w:pStyle w:val="NoSpacing"/>
        <w:jc w:val="both"/>
        <w:rPr>
          <w:b/>
          <w:sz w:val="24"/>
          <w:szCs w:val="24"/>
        </w:rPr>
      </w:pPr>
      <w:r w:rsidRPr="004A5633">
        <w:rPr>
          <w:b/>
          <w:sz w:val="24"/>
          <w:szCs w:val="24"/>
        </w:rPr>
        <w:t>Emergency Response</w:t>
      </w:r>
    </w:p>
    <w:p w:rsidR="00AC6477" w:rsidRDefault="0090189D" w:rsidP="00533B2F">
      <w:pPr>
        <w:pStyle w:val="NoSpacing"/>
        <w:jc w:val="both"/>
        <w:rPr>
          <w:sz w:val="24"/>
          <w:szCs w:val="24"/>
        </w:rPr>
      </w:pPr>
      <w:r>
        <w:rPr>
          <w:sz w:val="24"/>
          <w:szCs w:val="24"/>
        </w:rPr>
        <w:t>Dial 911 in a</w:t>
      </w:r>
      <w:r w:rsidR="003026C4">
        <w:rPr>
          <w:sz w:val="24"/>
          <w:szCs w:val="24"/>
        </w:rPr>
        <w:t xml:space="preserve">n </w:t>
      </w:r>
      <w:r>
        <w:rPr>
          <w:sz w:val="24"/>
          <w:szCs w:val="24"/>
        </w:rPr>
        <w:t>e</w:t>
      </w:r>
      <w:r w:rsidR="003026C4">
        <w:rPr>
          <w:sz w:val="24"/>
          <w:szCs w:val="24"/>
        </w:rPr>
        <w:t>mergency</w:t>
      </w:r>
      <w:r w:rsidR="00C70FB3">
        <w:rPr>
          <w:sz w:val="24"/>
          <w:szCs w:val="24"/>
        </w:rPr>
        <w:t xml:space="preserve">. Dare County 911 will dispatch Sherriff’s Deputies, and/or </w:t>
      </w:r>
      <w:r w:rsidR="004A5633">
        <w:rPr>
          <w:sz w:val="24"/>
          <w:szCs w:val="24"/>
        </w:rPr>
        <w:t xml:space="preserve">the local </w:t>
      </w:r>
      <w:r w:rsidR="007E5FA2">
        <w:rPr>
          <w:sz w:val="24"/>
          <w:szCs w:val="24"/>
        </w:rPr>
        <w:t>Fire D</w:t>
      </w:r>
      <w:r w:rsidR="00C70FB3">
        <w:rPr>
          <w:sz w:val="24"/>
          <w:szCs w:val="24"/>
        </w:rPr>
        <w:t>epartment</w:t>
      </w:r>
      <w:r w:rsidR="007E5FA2">
        <w:rPr>
          <w:sz w:val="24"/>
          <w:szCs w:val="24"/>
        </w:rPr>
        <w:t xml:space="preserve"> and EMS</w:t>
      </w:r>
      <w:r w:rsidR="00C70FB3">
        <w:rPr>
          <w:sz w:val="24"/>
          <w:szCs w:val="24"/>
        </w:rPr>
        <w:t>. The Outer Ban</w:t>
      </w:r>
      <w:r w:rsidR="00DF12BB">
        <w:rPr>
          <w:sz w:val="24"/>
          <w:szCs w:val="24"/>
        </w:rPr>
        <w:t xml:space="preserve">ks Hospital Emergency Room is north in Nags Head approximately 26 </w:t>
      </w:r>
      <w:r w:rsidR="00C70FB3">
        <w:rPr>
          <w:sz w:val="24"/>
          <w:szCs w:val="24"/>
        </w:rPr>
        <w:t xml:space="preserve">miles </w:t>
      </w:r>
      <w:r w:rsidR="00DF12BB">
        <w:rPr>
          <w:sz w:val="24"/>
          <w:szCs w:val="24"/>
        </w:rPr>
        <w:t>(approximately 32 minutes)</w:t>
      </w:r>
      <w:r w:rsidR="00C70FB3">
        <w:rPr>
          <w:sz w:val="24"/>
          <w:szCs w:val="24"/>
        </w:rPr>
        <w:t xml:space="preserve">. </w:t>
      </w:r>
    </w:p>
    <w:p w:rsidR="00F93AE9" w:rsidRPr="00CD6FED" w:rsidRDefault="00F93AE9" w:rsidP="00533B2F">
      <w:pPr>
        <w:spacing w:after="0" w:line="240" w:lineRule="auto"/>
        <w:jc w:val="both"/>
        <w:rPr>
          <w:b/>
          <w:sz w:val="24"/>
          <w:szCs w:val="24"/>
        </w:rPr>
      </w:pPr>
      <w:r>
        <w:rPr>
          <w:b/>
          <w:sz w:val="24"/>
          <w:szCs w:val="24"/>
        </w:rPr>
        <w:t>Refund</w:t>
      </w:r>
      <w:r w:rsidRPr="00CD6FED">
        <w:rPr>
          <w:b/>
          <w:sz w:val="24"/>
          <w:szCs w:val="24"/>
        </w:rPr>
        <w:t>s</w:t>
      </w:r>
    </w:p>
    <w:p w:rsidR="00F93AE9" w:rsidRPr="00AC6477" w:rsidRDefault="00EB2307" w:rsidP="00533B2F">
      <w:pPr>
        <w:pStyle w:val="NoSpacing"/>
        <w:jc w:val="both"/>
        <w:rPr>
          <w:sz w:val="24"/>
          <w:szCs w:val="24"/>
        </w:rPr>
      </w:pPr>
      <w:r>
        <w:rPr>
          <w:sz w:val="24"/>
          <w:szCs w:val="24"/>
        </w:rPr>
        <w:t xml:space="preserve">Association staff will have spent considerable “billable” hours in meetings and conversations prior to the event. Details concerning refund procedures will be discussed during the </w:t>
      </w:r>
      <w:r w:rsidR="00DF12BB">
        <w:rPr>
          <w:sz w:val="24"/>
          <w:szCs w:val="24"/>
        </w:rPr>
        <w:t>30 Day Final Detail Appointment</w:t>
      </w:r>
      <w:r>
        <w:rPr>
          <w:sz w:val="24"/>
          <w:szCs w:val="24"/>
        </w:rPr>
        <w:t xml:space="preserve">. </w:t>
      </w:r>
      <w:r w:rsidR="00F93AE9" w:rsidRPr="00AC6477">
        <w:rPr>
          <w:sz w:val="24"/>
          <w:szCs w:val="24"/>
        </w:rPr>
        <w:t>Ref</w:t>
      </w:r>
      <w:r>
        <w:rPr>
          <w:sz w:val="24"/>
          <w:szCs w:val="24"/>
        </w:rPr>
        <w:t xml:space="preserve">unds will be disbursed by check and will be processed within </w:t>
      </w:r>
      <w:r w:rsidR="00F93AE9">
        <w:rPr>
          <w:sz w:val="24"/>
          <w:szCs w:val="24"/>
        </w:rPr>
        <w:t>2-6 weeks</w:t>
      </w:r>
      <w:r w:rsidR="00F93AE9" w:rsidRPr="00AC6477">
        <w:rPr>
          <w:sz w:val="24"/>
          <w:szCs w:val="24"/>
        </w:rPr>
        <w:t>.</w:t>
      </w:r>
    </w:p>
    <w:p w:rsidR="00F93AE9" w:rsidRPr="00CD6FED" w:rsidRDefault="00F93AE9" w:rsidP="00533B2F">
      <w:pPr>
        <w:pStyle w:val="NoSpacing"/>
        <w:jc w:val="both"/>
        <w:rPr>
          <w:b/>
          <w:sz w:val="24"/>
          <w:szCs w:val="24"/>
        </w:rPr>
      </w:pPr>
      <w:r w:rsidRPr="00CD6FED">
        <w:rPr>
          <w:b/>
          <w:sz w:val="24"/>
          <w:szCs w:val="24"/>
        </w:rPr>
        <w:t>Unforeseen Events</w:t>
      </w:r>
    </w:p>
    <w:p w:rsidR="00F93AE9" w:rsidRDefault="00F93AE9" w:rsidP="00533B2F">
      <w:pPr>
        <w:pStyle w:val="NoSpacing"/>
        <w:jc w:val="both"/>
        <w:rPr>
          <w:sz w:val="24"/>
          <w:szCs w:val="24"/>
        </w:rPr>
      </w:pPr>
      <w:r w:rsidRPr="00AC6477">
        <w:rPr>
          <w:sz w:val="24"/>
          <w:szCs w:val="24"/>
        </w:rPr>
        <w:t>The client cannot hold the Association responsible for failure to provide the basic facilities and services due to emergencies, catastrophes or interruption of public utilities. In case of mandatory evacuation for Hatteras Island or the Outer Banks during hurricane season, the Association will allow you to reschedule if possible and/or receive a</w:t>
      </w:r>
      <w:r w:rsidR="00207121">
        <w:rPr>
          <w:sz w:val="24"/>
          <w:szCs w:val="24"/>
        </w:rPr>
        <w:t xml:space="preserve"> </w:t>
      </w:r>
      <w:r w:rsidR="008925EF">
        <w:rPr>
          <w:sz w:val="24"/>
          <w:szCs w:val="24"/>
        </w:rPr>
        <w:t xml:space="preserve">partial </w:t>
      </w:r>
      <w:r w:rsidR="00207121">
        <w:rPr>
          <w:sz w:val="24"/>
          <w:szCs w:val="24"/>
        </w:rPr>
        <w:t>refund</w:t>
      </w:r>
      <w:r w:rsidRPr="00AC6477">
        <w:rPr>
          <w:sz w:val="24"/>
          <w:szCs w:val="24"/>
        </w:rPr>
        <w:t xml:space="preserve">. If any other </w:t>
      </w:r>
      <w:r w:rsidR="00EB2307">
        <w:rPr>
          <w:sz w:val="24"/>
          <w:szCs w:val="24"/>
        </w:rPr>
        <w:t xml:space="preserve">incident </w:t>
      </w:r>
      <w:r w:rsidRPr="00AC6477">
        <w:rPr>
          <w:sz w:val="24"/>
          <w:szCs w:val="24"/>
        </w:rPr>
        <w:t xml:space="preserve">were to occur preventing the event from taking place as scheduled, the Association will </w:t>
      </w:r>
      <w:r w:rsidR="00EB2307">
        <w:rPr>
          <w:sz w:val="24"/>
          <w:szCs w:val="24"/>
        </w:rPr>
        <w:t xml:space="preserve">work with the client to </w:t>
      </w:r>
      <w:r w:rsidRPr="00AC6477">
        <w:rPr>
          <w:sz w:val="24"/>
          <w:szCs w:val="24"/>
        </w:rPr>
        <w:t>reschedul</w:t>
      </w:r>
      <w:r w:rsidR="00EB2307">
        <w:rPr>
          <w:sz w:val="24"/>
          <w:szCs w:val="24"/>
        </w:rPr>
        <w:t>e</w:t>
      </w:r>
      <w:r w:rsidR="00B55EA7">
        <w:rPr>
          <w:sz w:val="24"/>
          <w:szCs w:val="24"/>
        </w:rPr>
        <w:t>, pending availability</w:t>
      </w:r>
      <w:r w:rsidRPr="00AC6477">
        <w:rPr>
          <w:sz w:val="24"/>
          <w:szCs w:val="24"/>
        </w:rPr>
        <w:t>.</w:t>
      </w:r>
    </w:p>
    <w:p w:rsidR="00842013" w:rsidRPr="004A5633" w:rsidRDefault="00AC6477" w:rsidP="00533B2F">
      <w:pPr>
        <w:pStyle w:val="NoSpacing"/>
        <w:jc w:val="both"/>
        <w:rPr>
          <w:b/>
          <w:sz w:val="24"/>
          <w:szCs w:val="24"/>
        </w:rPr>
      </w:pPr>
      <w:r w:rsidRPr="004A5633">
        <w:rPr>
          <w:b/>
          <w:sz w:val="24"/>
          <w:szCs w:val="24"/>
        </w:rPr>
        <w:t>Liability</w:t>
      </w:r>
    </w:p>
    <w:p w:rsidR="00EB2307" w:rsidRDefault="00963496" w:rsidP="00533B2F">
      <w:pPr>
        <w:pStyle w:val="NoSpacing"/>
        <w:jc w:val="both"/>
        <w:rPr>
          <w:sz w:val="24"/>
          <w:szCs w:val="24"/>
        </w:rPr>
      </w:pPr>
      <w:r w:rsidRPr="00AC6477">
        <w:rPr>
          <w:sz w:val="24"/>
          <w:szCs w:val="24"/>
        </w:rPr>
        <w:t xml:space="preserve">The client agrees not to hold the Association, its Board, staff and volunteers liable from suit, actions, damages and expenses in connection with personal injury, illness, property damage or theft resulting from the use of any facility at the site. </w:t>
      </w:r>
    </w:p>
    <w:p w:rsidR="00EB2307" w:rsidRPr="00EB2307" w:rsidRDefault="00EB2307" w:rsidP="00533B2F">
      <w:pPr>
        <w:pStyle w:val="NoSpacing"/>
        <w:jc w:val="both"/>
        <w:rPr>
          <w:b/>
          <w:sz w:val="24"/>
          <w:szCs w:val="24"/>
        </w:rPr>
      </w:pPr>
      <w:r w:rsidRPr="00EB2307">
        <w:rPr>
          <w:b/>
          <w:sz w:val="24"/>
          <w:szCs w:val="24"/>
        </w:rPr>
        <w:t>Lost and Found</w:t>
      </w:r>
    </w:p>
    <w:p w:rsidR="00963496" w:rsidRDefault="00963496" w:rsidP="00533B2F">
      <w:pPr>
        <w:pStyle w:val="NoSpacing"/>
        <w:jc w:val="both"/>
        <w:rPr>
          <w:sz w:val="24"/>
          <w:szCs w:val="24"/>
        </w:rPr>
      </w:pPr>
      <w:r w:rsidRPr="00AC6477">
        <w:rPr>
          <w:sz w:val="24"/>
          <w:szCs w:val="24"/>
        </w:rPr>
        <w:t>The Association is not responsible for personal articles left unattended in any facility during an event or left after the conclusion of the event.</w:t>
      </w:r>
    </w:p>
    <w:p w:rsidR="00EC29B3" w:rsidRPr="00CD6FED" w:rsidRDefault="00EC29B3" w:rsidP="00533B2F">
      <w:pPr>
        <w:pStyle w:val="NoSpacing"/>
        <w:jc w:val="both"/>
        <w:rPr>
          <w:b/>
          <w:sz w:val="24"/>
          <w:szCs w:val="24"/>
        </w:rPr>
      </w:pPr>
      <w:r>
        <w:rPr>
          <w:b/>
          <w:sz w:val="24"/>
          <w:szCs w:val="24"/>
        </w:rPr>
        <w:t>Additional Logistical Details</w:t>
      </w:r>
    </w:p>
    <w:p w:rsidR="00EC29B3" w:rsidRPr="00AC6477" w:rsidRDefault="00EC29B3" w:rsidP="00533B2F">
      <w:pPr>
        <w:pStyle w:val="NoSpacing"/>
        <w:jc w:val="both"/>
        <w:rPr>
          <w:sz w:val="24"/>
          <w:szCs w:val="24"/>
        </w:rPr>
      </w:pPr>
      <w:r>
        <w:rPr>
          <w:sz w:val="24"/>
          <w:szCs w:val="24"/>
        </w:rPr>
        <w:t xml:space="preserve">Logistical </w:t>
      </w:r>
      <w:r w:rsidRPr="00AC6477">
        <w:rPr>
          <w:sz w:val="24"/>
          <w:szCs w:val="24"/>
        </w:rPr>
        <w:t xml:space="preserve">details </w:t>
      </w:r>
      <w:r>
        <w:rPr>
          <w:sz w:val="24"/>
          <w:szCs w:val="24"/>
        </w:rPr>
        <w:t xml:space="preserve">not covered </w:t>
      </w:r>
      <w:r w:rsidRPr="00AC6477">
        <w:rPr>
          <w:sz w:val="24"/>
          <w:szCs w:val="24"/>
        </w:rPr>
        <w:t xml:space="preserve">will be discussed </w:t>
      </w:r>
      <w:r w:rsidR="007E5FA2">
        <w:rPr>
          <w:sz w:val="24"/>
          <w:szCs w:val="24"/>
        </w:rPr>
        <w:t>during</w:t>
      </w:r>
      <w:r w:rsidR="00DF12BB">
        <w:rPr>
          <w:sz w:val="24"/>
          <w:szCs w:val="24"/>
        </w:rPr>
        <w:t xml:space="preserve"> the 30 Day Final Detail Appointment</w:t>
      </w:r>
      <w:r w:rsidRPr="00AC6477">
        <w:rPr>
          <w:sz w:val="24"/>
          <w:szCs w:val="24"/>
        </w:rPr>
        <w:t>.</w:t>
      </w:r>
    </w:p>
    <w:p w:rsidR="008C5902" w:rsidRPr="004A5633" w:rsidRDefault="0098757B" w:rsidP="00533B2F">
      <w:pPr>
        <w:pStyle w:val="NoSpacing"/>
        <w:jc w:val="both"/>
        <w:rPr>
          <w:b/>
          <w:sz w:val="24"/>
          <w:szCs w:val="24"/>
        </w:rPr>
      </w:pPr>
      <w:r w:rsidRPr="004A5633">
        <w:rPr>
          <w:b/>
          <w:sz w:val="24"/>
          <w:szCs w:val="24"/>
        </w:rPr>
        <w:t>Final 30 Day Detail Appointment</w:t>
      </w:r>
    </w:p>
    <w:p w:rsidR="00275129" w:rsidRDefault="008C5902" w:rsidP="00533B2F">
      <w:pPr>
        <w:pStyle w:val="NoSpacing"/>
        <w:jc w:val="both"/>
        <w:rPr>
          <w:sz w:val="24"/>
          <w:szCs w:val="24"/>
        </w:rPr>
      </w:pPr>
      <w:r w:rsidRPr="00AC6477">
        <w:rPr>
          <w:sz w:val="24"/>
          <w:szCs w:val="24"/>
        </w:rPr>
        <w:t xml:space="preserve">The </w:t>
      </w:r>
      <w:r w:rsidR="00DF12BB">
        <w:rPr>
          <w:sz w:val="24"/>
          <w:szCs w:val="24"/>
        </w:rPr>
        <w:t>30 Day Final Detail Appointment</w:t>
      </w:r>
      <w:r w:rsidRPr="00AC6477">
        <w:rPr>
          <w:sz w:val="24"/>
          <w:szCs w:val="24"/>
        </w:rPr>
        <w:t xml:space="preserve"> is required prior to the event. Please set this appointment </w:t>
      </w:r>
      <w:r w:rsidRPr="007E5FA2">
        <w:rPr>
          <w:sz w:val="24"/>
          <w:szCs w:val="24"/>
        </w:rPr>
        <w:t xml:space="preserve">with the </w:t>
      </w:r>
      <w:r w:rsidR="007E5FA2" w:rsidRPr="007E5FA2">
        <w:rPr>
          <w:sz w:val="24"/>
          <w:szCs w:val="24"/>
        </w:rPr>
        <w:t xml:space="preserve">Association’s representative </w:t>
      </w:r>
      <w:r w:rsidRPr="007E5FA2">
        <w:rPr>
          <w:sz w:val="24"/>
          <w:szCs w:val="24"/>
        </w:rPr>
        <w:t xml:space="preserve">as soon as possible. </w:t>
      </w:r>
      <w:r w:rsidR="007E5FA2">
        <w:rPr>
          <w:sz w:val="24"/>
          <w:szCs w:val="24"/>
        </w:rPr>
        <w:t xml:space="preserve">All logistical plans </w:t>
      </w:r>
      <w:r w:rsidRPr="00AC6477">
        <w:rPr>
          <w:sz w:val="24"/>
          <w:szCs w:val="24"/>
        </w:rPr>
        <w:t xml:space="preserve">including </w:t>
      </w:r>
      <w:r w:rsidR="007E5FA2">
        <w:rPr>
          <w:sz w:val="24"/>
          <w:szCs w:val="24"/>
        </w:rPr>
        <w:t>p</w:t>
      </w:r>
      <w:r w:rsidRPr="00AC6477">
        <w:rPr>
          <w:sz w:val="24"/>
          <w:szCs w:val="24"/>
        </w:rPr>
        <w:t>hotograph</w:t>
      </w:r>
      <w:r w:rsidR="007E5FA2">
        <w:rPr>
          <w:sz w:val="24"/>
          <w:szCs w:val="24"/>
        </w:rPr>
        <w:t>ers</w:t>
      </w:r>
      <w:r w:rsidRPr="00AC6477">
        <w:rPr>
          <w:sz w:val="24"/>
          <w:szCs w:val="24"/>
        </w:rPr>
        <w:t>,</w:t>
      </w:r>
      <w:r w:rsidR="007E5FA2">
        <w:rPr>
          <w:sz w:val="24"/>
          <w:szCs w:val="24"/>
        </w:rPr>
        <w:t xml:space="preserve"> c</w:t>
      </w:r>
      <w:r w:rsidRPr="00AC6477">
        <w:rPr>
          <w:sz w:val="24"/>
          <w:szCs w:val="24"/>
        </w:rPr>
        <w:t>aterer</w:t>
      </w:r>
      <w:r w:rsidR="007E5FA2">
        <w:rPr>
          <w:sz w:val="24"/>
          <w:szCs w:val="24"/>
        </w:rPr>
        <w:t>s</w:t>
      </w:r>
      <w:r w:rsidRPr="00AC6477">
        <w:rPr>
          <w:sz w:val="24"/>
          <w:szCs w:val="24"/>
        </w:rPr>
        <w:t xml:space="preserve">, </w:t>
      </w:r>
      <w:r w:rsidR="007E5FA2">
        <w:rPr>
          <w:sz w:val="24"/>
          <w:szCs w:val="24"/>
        </w:rPr>
        <w:t>rental company needs</w:t>
      </w:r>
      <w:r w:rsidRPr="00AC6477">
        <w:rPr>
          <w:sz w:val="24"/>
          <w:szCs w:val="24"/>
        </w:rPr>
        <w:t>, decorations, entertainment and all set up and delivery/pickup schedules</w:t>
      </w:r>
      <w:r w:rsidR="007E5FA2">
        <w:rPr>
          <w:sz w:val="24"/>
          <w:szCs w:val="24"/>
        </w:rPr>
        <w:t>, etc., will be addressed.  T</w:t>
      </w:r>
      <w:r w:rsidRPr="00AC6477">
        <w:rPr>
          <w:sz w:val="24"/>
          <w:szCs w:val="24"/>
        </w:rPr>
        <w:t>he bride</w:t>
      </w:r>
      <w:r w:rsidR="007E5FA2">
        <w:rPr>
          <w:sz w:val="24"/>
          <w:szCs w:val="24"/>
        </w:rPr>
        <w:t>,</w:t>
      </w:r>
      <w:r w:rsidRPr="00AC6477">
        <w:rPr>
          <w:sz w:val="24"/>
          <w:szCs w:val="24"/>
        </w:rPr>
        <w:t xml:space="preserve"> groom </w:t>
      </w:r>
      <w:r w:rsidR="007E5FA2">
        <w:rPr>
          <w:sz w:val="24"/>
          <w:szCs w:val="24"/>
        </w:rPr>
        <w:t xml:space="preserve">and/or the </w:t>
      </w:r>
      <w:r w:rsidR="00DF12BB">
        <w:rPr>
          <w:sz w:val="24"/>
          <w:szCs w:val="24"/>
        </w:rPr>
        <w:t>Event C</w:t>
      </w:r>
      <w:r w:rsidR="007E5FA2">
        <w:rPr>
          <w:sz w:val="24"/>
          <w:szCs w:val="24"/>
        </w:rPr>
        <w:t>oordinator must participate in the meeting</w:t>
      </w:r>
      <w:r w:rsidR="00974D4C" w:rsidRPr="00AC6477">
        <w:rPr>
          <w:sz w:val="24"/>
          <w:szCs w:val="24"/>
        </w:rPr>
        <w:t>.</w:t>
      </w:r>
      <w:r w:rsidR="007E5FA2">
        <w:rPr>
          <w:sz w:val="24"/>
          <w:szCs w:val="24"/>
        </w:rPr>
        <w:t xml:space="preserve"> The meeting can be in person on site, by phone or by electronic means.</w:t>
      </w:r>
    </w:p>
    <w:sectPr w:rsidR="00275129" w:rsidSect="00851EC4">
      <w:footerReference w:type="default" r:id="rId8"/>
      <w:pgSz w:w="12240" w:h="15840"/>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44" w:rsidRDefault="003F3C44" w:rsidP="00851EC4">
      <w:pPr>
        <w:spacing w:after="0" w:line="240" w:lineRule="auto"/>
      </w:pPr>
      <w:r>
        <w:separator/>
      </w:r>
    </w:p>
  </w:endnote>
  <w:endnote w:type="continuationSeparator" w:id="0">
    <w:p w:rsidR="003F3C44" w:rsidRDefault="003F3C44" w:rsidP="00851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32"/>
      <w:gridCol w:w="1312"/>
      <w:gridCol w:w="4132"/>
    </w:tblGrid>
    <w:tr w:rsidR="00851EC4">
      <w:trPr>
        <w:trHeight w:val="151"/>
      </w:trPr>
      <w:tc>
        <w:tcPr>
          <w:tcW w:w="2250" w:type="pct"/>
          <w:tcBorders>
            <w:bottom w:val="single" w:sz="4" w:space="0" w:color="4F81BD" w:themeColor="accent1"/>
          </w:tcBorders>
        </w:tcPr>
        <w:p w:rsidR="00851EC4" w:rsidRDefault="00851EC4">
          <w:pPr>
            <w:pStyle w:val="Header"/>
            <w:rPr>
              <w:rFonts w:asciiTheme="majorHAnsi" w:eastAsiaTheme="majorEastAsia" w:hAnsiTheme="majorHAnsi" w:cstheme="majorBidi"/>
              <w:b/>
              <w:bCs/>
            </w:rPr>
          </w:pPr>
        </w:p>
      </w:tc>
      <w:tc>
        <w:tcPr>
          <w:tcW w:w="500" w:type="pct"/>
          <w:vMerge w:val="restart"/>
          <w:noWrap/>
          <w:vAlign w:val="center"/>
        </w:tcPr>
        <w:p w:rsidR="00851EC4" w:rsidRPr="009432AD" w:rsidRDefault="00851EC4">
          <w:pPr>
            <w:pStyle w:val="NoSpacing"/>
            <w:rPr>
              <w:rFonts w:asciiTheme="majorHAnsi" w:hAnsiTheme="majorHAnsi"/>
            </w:rPr>
          </w:pPr>
          <w:r w:rsidRPr="009432AD">
            <w:rPr>
              <w:rFonts w:asciiTheme="majorHAnsi" w:hAnsiTheme="majorHAnsi"/>
            </w:rPr>
            <w:t xml:space="preserve">Page </w:t>
          </w:r>
          <w:r w:rsidR="009432AD">
            <w:rPr>
              <w:rFonts w:asciiTheme="majorHAnsi" w:hAnsiTheme="majorHAnsi"/>
            </w:rPr>
            <w:t xml:space="preserve"> </w:t>
          </w:r>
          <w:r w:rsidR="00CC7F4A" w:rsidRPr="009432AD">
            <w:rPr>
              <w:rFonts w:ascii="Arial" w:hAnsi="Arial" w:cs="Arial"/>
            </w:rPr>
            <w:fldChar w:fldCharType="begin"/>
          </w:r>
          <w:r w:rsidRPr="009432AD">
            <w:rPr>
              <w:rFonts w:ascii="Arial" w:hAnsi="Arial" w:cs="Arial"/>
            </w:rPr>
            <w:instrText xml:space="preserve"> PAGE  \* MERGEFORMAT </w:instrText>
          </w:r>
          <w:r w:rsidR="00CC7F4A" w:rsidRPr="009432AD">
            <w:rPr>
              <w:rFonts w:ascii="Arial" w:hAnsi="Arial" w:cs="Arial"/>
            </w:rPr>
            <w:fldChar w:fldCharType="separate"/>
          </w:r>
          <w:r w:rsidR="00894AF0">
            <w:rPr>
              <w:rFonts w:ascii="Arial" w:hAnsi="Arial" w:cs="Arial"/>
              <w:noProof/>
            </w:rPr>
            <w:t>4</w:t>
          </w:r>
          <w:r w:rsidR="00CC7F4A" w:rsidRPr="009432AD">
            <w:rPr>
              <w:rFonts w:ascii="Arial" w:hAnsi="Arial" w:cs="Arial"/>
            </w:rPr>
            <w:fldChar w:fldCharType="end"/>
          </w:r>
          <w:r w:rsidR="009432AD" w:rsidRPr="009432AD">
            <w:rPr>
              <w:rFonts w:ascii="Arial" w:hAnsi="Arial" w:cs="Arial"/>
            </w:rPr>
            <w:t xml:space="preserve"> of 5</w:t>
          </w:r>
        </w:p>
      </w:tc>
      <w:tc>
        <w:tcPr>
          <w:tcW w:w="2250" w:type="pct"/>
          <w:tcBorders>
            <w:bottom w:val="single" w:sz="4" w:space="0" w:color="4F81BD" w:themeColor="accent1"/>
          </w:tcBorders>
        </w:tcPr>
        <w:p w:rsidR="00851EC4" w:rsidRDefault="00851EC4">
          <w:pPr>
            <w:pStyle w:val="Header"/>
            <w:rPr>
              <w:rFonts w:asciiTheme="majorHAnsi" w:eastAsiaTheme="majorEastAsia" w:hAnsiTheme="majorHAnsi" w:cstheme="majorBidi"/>
              <w:b/>
              <w:bCs/>
            </w:rPr>
          </w:pPr>
        </w:p>
      </w:tc>
    </w:tr>
    <w:tr w:rsidR="00851EC4">
      <w:trPr>
        <w:trHeight w:val="150"/>
      </w:trPr>
      <w:tc>
        <w:tcPr>
          <w:tcW w:w="2250" w:type="pct"/>
          <w:tcBorders>
            <w:top w:val="single" w:sz="4" w:space="0" w:color="4F81BD" w:themeColor="accent1"/>
          </w:tcBorders>
        </w:tcPr>
        <w:p w:rsidR="00851EC4" w:rsidRDefault="00851EC4">
          <w:pPr>
            <w:pStyle w:val="Header"/>
            <w:rPr>
              <w:rFonts w:asciiTheme="majorHAnsi" w:eastAsiaTheme="majorEastAsia" w:hAnsiTheme="majorHAnsi" w:cstheme="majorBidi"/>
              <w:b/>
              <w:bCs/>
            </w:rPr>
          </w:pPr>
        </w:p>
      </w:tc>
      <w:tc>
        <w:tcPr>
          <w:tcW w:w="500" w:type="pct"/>
          <w:vMerge/>
        </w:tcPr>
        <w:p w:rsidR="00851EC4" w:rsidRDefault="00851EC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51EC4" w:rsidRDefault="00851EC4">
          <w:pPr>
            <w:pStyle w:val="Header"/>
            <w:rPr>
              <w:rFonts w:asciiTheme="majorHAnsi" w:eastAsiaTheme="majorEastAsia" w:hAnsiTheme="majorHAnsi" w:cstheme="majorBidi"/>
              <w:b/>
              <w:bCs/>
            </w:rPr>
          </w:pPr>
        </w:p>
      </w:tc>
    </w:tr>
  </w:tbl>
  <w:p w:rsidR="00851EC4" w:rsidRDefault="00851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44" w:rsidRDefault="003F3C44" w:rsidP="00851EC4">
      <w:pPr>
        <w:spacing w:after="0" w:line="240" w:lineRule="auto"/>
      </w:pPr>
      <w:r>
        <w:separator/>
      </w:r>
    </w:p>
  </w:footnote>
  <w:footnote w:type="continuationSeparator" w:id="0">
    <w:p w:rsidR="003F3C44" w:rsidRDefault="003F3C44" w:rsidP="00851E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887"/>
    <w:multiLevelType w:val="hybridMultilevel"/>
    <w:tmpl w:val="1A162F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C63C4"/>
    <w:multiLevelType w:val="hybridMultilevel"/>
    <w:tmpl w:val="65EA3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429A"/>
    <w:rsid w:val="000565DC"/>
    <w:rsid w:val="00075B46"/>
    <w:rsid w:val="00143CA7"/>
    <w:rsid w:val="00173690"/>
    <w:rsid w:val="001E5C88"/>
    <w:rsid w:val="001E6914"/>
    <w:rsid w:val="0020430C"/>
    <w:rsid w:val="00207121"/>
    <w:rsid w:val="002209E0"/>
    <w:rsid w:val="0022429A"/>
    <w:rsid w:val="00226391"/>
    <w:rsid w:val="00275129"/>
    <w:rsid w:val="002D5746"/>
    <w:rsid w:val="003026C4"/>
    <w:rsid w:val="00365181"/>
    <w:rsid w:val="00386334"/>
    <w:rsid w:val="003A25BC"/>
    <w:rsid w:val="003F3C44"/>
    <w:rsid w:val="00456C78"/>
    <w:rsid w:val="00487BBA"/>
    <w:rsid w:val="004A5633"/>
    <w:rsid w:val="004B25CE"/>
    <w:rsid w:val="00533B2F"/>
    <w:rsid w:val="00593447"/>
    <w:rsid w:val="005A4528"/>
    <w:rsid w:val="005A4DE3"/>
    <w:rsid w:val="005B5DAB"/>
    <w:rsid w:val="00614676"/>
    <w:rsid w:val="00680711"/>
    <w:rsid w:val="00710D9A"/>
    <w:rsid w:val="007410CB"/>
    <w:rsid w:val="00752B40"/>
    <w:rsid w:val="007A5BBF"/>
    <w:rsid w:val="007E5FA2"/>
    <w:rsid w:val="007F041F"/>
    <w:rsid w:val="00842013"/>
    <w:rsid w:val="00851EC4"/>
    <w:rsid w:val="0086582C"/>
    <w:rsid w:val="008925EF"/>
    <w:rsid w:val="00894AF0"/>
    <w:rsid w:val="008B5788"/>
    <w:rsid w:val="008B5D1C"/>
    <w:rsid w:val="008C5902"/>
    <w:rsid w:val="008E1940"/>
    <w:rsid w:val="008F76E1"/>
    <w:rsid w:val="0090189D"/>
    <w:rsid w:val="00941A00"/>
    <w:rsid w:val="009432AD"/>
    <w:rsid w:val="009450C2"/>
    <w:rsid w:val="009607A1"/>
    <w:rsid w:val="00963496"/>
    <w:rsid w:val="00974D4C"/>
    <w:rsid w:val="0098757B"/>
    <w:rsid w:val="009D48D3"/>
    <w:rsid w:val="009F0A6B"/>
    <w:rsid w:val="009F7FCF"/>
    <w:rsid w:val="00A0313E"/>
    <w:rsid w:val="00A20887"/>
    <w:rsid w:val="00A3326B"/>
    <w:rsid w:val="00A40718"/>
    <w:rsid w:val="00A51D0E"/>
    <w:rsid w:val="00A732DC"/>
    <w:rsid w:val="00AB06C7"/>
    <w:rsid w:val="00AC6477"/>
    <w:rsid w:val="00AE2E56"/>
    <w:rsid w:val="00AE6431"/>
    <w:rsid w:val="00B00AC0"/>
    <w:rsid w:val="00B02424"/>
    <w:rsid w:val="00B1265F"/>
    <w:rsid w:val="00B46BBD"/>
    <w:rsid w:val="00B55EA7"/>
    <w:rsid w:val="00B74CED"/>
    <w:rsid w:val="00C0257E"/>
    <w:rsid w:val="00C37CED"/>
    <w:rsid w:val="00C66092"/>
    <w:rsid w:val="00C70FB3"/>
    <w:rsid w:val="00C82846"/>
    <w:rsid w:val="00C82DBB"/>
    <w:rsid w:val="00CB1D83"/>
    <w:rsid w:val="00CC7F4A"/>
    <w:rsid w:val="00CD6FED"/>
    <w:rsid w:val="00CE538A"/>
    <w:rsid w:val="00D50638"/>
    <w:rsid w:val="00DF12BB"/>
    <w:rsid w:val="00DF5373"/>
    <w:rsid w:val="00E05726"/>
    <w:rsid w:val="00E735FB"/>
    <w:rsid w:val="00EB11A7"/>
    <w:rsid w:val="00EB2307"/>
    <w:rsid w:val="00EB4152"/>
    <w:rsid w:val="00EC29B3"/>
    <w:rsid w:val="00F54A5F"/>
    <w:rsid w:val="00F93AE9"/>
    <w:rsid w:val="00FA0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1F"/>
  </w:style>
  <w:style w:type="paragraph" w:styleId="Heading1">
    <w:name w:val="heading 1"/>
    <w:basedOn w:val="Normal"/>
    <w:next w:val="Normal"/>
    <w:link w:val="Heading1Char"/>
    <w:uiPriority w:val="9"/>
    <w:qFormat/>
    <w:rsid w:val="00224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42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2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42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29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2429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2429A"/>
    <w:pPr>
      <w:spacing w:after="0" w:line="240" w:lineRule="auto"/>
    </w:pPr>
  </w:style>
  <w:style w:type="paragraph" w:styleId="ListParagraph">
    <w:name w:val="List Paragraph"/>
    <w:basedOn w:val="Normal"/>
    <w:uiPriority w:val="34"/>
    <w:qFormat/>
    <w:rsid w:val="0090189D"/>
    <w:pPr>
      <w:ind w:left="720"/>
      <w:contextualSpacing/>
    </w:pPr>
  </w:style>
  <w:style w:type="paragraph" w:styleId="BalloonText">
    <w:name w:val="Balloon Text"/>
    <w:basedOn w:val="Normal"/>
    <w:link w:val="BalloonTextChar"/>
    <w:uiPriority w:val="99"/>
    <w:semiHidden/>
    <w:unhideWhenUsed/>
    <w:rsid w:val="0090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89D"/>
    <w:rPr>
      <w:rFonts w:ascii="Tahoma" w:hAnsi="Tahoma" w:cs="Tahoma"/>
      <w:sz w:val="16"/>
      <w:szCs w:val="16"/>
    </w:rPr>
  </w:style>
  <w:style w:type="paragraph" w:styleId="Header">
    <w:name w:val="header"/>
    <w:basedOn w:val="Normal"/>
    <w:link w:val="HeaderChar"/>
    <w:uiPriority w:val="99"/>
    <w:unhideWhenUsed/>
    <w:rsid w:val="00851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C4"/>
  </w:style>
  <w:style w:type="paragraph" w:styleId="Footer">
    <w:name w:val="footer"/>
    <w:basedOn w:val="Normal"/>
    <w:link w:val="FooterChar"/>
    <w:uiPriority w:val="99"/>
    <w:semiHidden/>
    <w:unhideWhenUsed/>
    <w:rsid w:val="00851E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1EC4"/>
  </w:style>
  <w:style w:type="character" w:customStyle="1" w:styleId="NoSpacingChar">
    <w:name w:val="No Spacing Char"/>
    <w:basedOn w:val="DefaultParagraphFont"/>
    <w:link w:val="NoSpacing"/>
    <w:uiPriority w:val="1"/>
    <w:rsid w:val="00851EC4"/>
  </w:style>
</w:styles>
</file>

<file path=word/webSettings.xml><?xml version="1.0" encoding="utf-8"?>
<w:webSettings xmlns:r="http://schemas.openxmlformats.org/officeDocument/2006/relationships" xmlns:w="http://schemas.openxmlformats.org/wordprocessingml/2006/main">
  <w:divs>
    <w:div w:id="13188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J&amp;F</cp:lastModifiedBy>
  <cp:revision>5</cp:revision>
  <dcterms:created xsi:type="dcterms:W3CDTF">2014-07-11T23:21:00Z</dcterms:created>
  <dcterms:modified xsi:type="dcterms:W3CDTF">2014-09-07T22:55:00Z</dcterms:modified>
</cp:coreProperties>
</file>